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CA" w:rsidRPr="00CB40CA" w:rsidRDefault="00CB40CA" w:rsidP="00CB40CA">
      <w:pPr>
        <w:pBdr>
          <w:bottom w:val="single" w:sz="4" w:space="2" w:color="AAAAAA"/>
        </w:pBdr>
        <w:shd w:val="clear" w:color="auto" w:fill="FFFFFF"/>
        <w:spacing w:after="144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CB4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Понятие трезвости в христианстве</w:t>
      </w:r>
    </w:p>
    <w:p w:rsidR="00CB40CA" w:rsidRPr="00CB40CA" w:rsidRDefault="00CB40CA" w:rsidP="00CB40CA">
      <w:pPr>
        <w:shd w:val="clear" w:color="auto" w:fill="FFFFFF"/>
        <w:spacing w:before="96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Трезвость — есть качество (состояние) телесного характера, приобретённое и вытекающее вследствие </w:t>
      </w:r>
      <w:proofErr w:type="spellStart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трезвения</w:t>
      </w:r>
      <w:proofErr w:type="spellEnd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begin"/>
      </w:r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instrText xml:space="preserve"> HYPERLINK "http://ru.wikipedia.org/wiki/%D0%A2%D1%80%D0%B5%D0%B7%D0%B2%D0%BE%D1%81%D1%82%D1%8C_%D0%B2_%D0%BF%D1%80%D0%B0%D0%B2%D0%BE%D1%81%D0%BB%D0%B0%D0%B2%D0%B8%D0%B8" \l "cite_note-1" </w:instrText>
      </w:r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separate"/>
      </w:r>
      <w:r w:rsidRPr="00CB40CA">
        <w:rPr>
          <w:rFonts w:ascii="Times New Roman" w:eastAsia="Times New Roman" w:hAnsi="Times New Roman" w:cs="Times New Roman"/>
          <w:color w:val="0B0080"/>
          <w:sz w:val="28"/>
          <w:szCs w:val="28"/>
          <w:vertAlign w:val="superscript"/>
          <w:lang w:eastAsia="ru-RU"/>
        </w:rPr>
        <w:t>[1]</w:t>
      </w:r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end"/>
      </w:r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бдительной и осознанной деятельности умственного характера.</w:t>
      </w:r>
    </w:p>
    <w:p w:rsidR="00CB40CA" w:rsidRPr="00CB40CA" w:rsidRDefault="00CB40CA" w:rsidP="00CB40CA">
      <w:pPr>
        <w:shd w:val="clear" w:color="auto" w:fill="FFFFFF"/>
        <w:spacing w:before="96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учению Священного Писания и святых отцов, </w:t>
      </w:r>
      <w:hyperlink r:id="rId5" w:tooltip="Трезвость" w:history="1">
        <w:r w:rsidRPr="00CB40CA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трезвость</w:t>
        </w:r>
      </w:hyperlink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«христианская умеренность в употреблении пищи и пития, равно как особенная, непрестанная бдительность над собою в охранении души и тела от всяких нечистых и греховных мыслей, пожеланий и дел» (Библейская энциклопедия.</w:t>
      </w:r>
      <w:proofErr w:type="gramEnd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1891).</w:t>
      </w:r>
      <w:proofErr w:type="gramEnd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Трезвитесь</w:t>
      </w:r>
      <w:proofErr w:type="spellEnd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бодрствуйте, потому что противник ваш </w:t>
      </w:r>
      <w:proofErr w:type="spellStart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диавол</w:t>
      </w:r>
      <w:proofErr w:type="spellEnd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ходит, как рыкающий лев, ища кого поглотить», — предостерегает апостол (1 Петр. 5. 8). </w:t>
      </w:r>
      <w:hyperlink r:id="rId6" w:anchor="cite_note-2" w:history="1">
        <w:r w:rsidRPr="00CB40CA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[2]</w:t>
        </w:r>
      </w:hyperlink>
    </w:p>
    <w:p w:rsidR="00CB40CA" w:rsidRPr="00CB40CA" w:rsidRDefault="00CB40CA" w:rsidP="00CB40CA">
      <w:pPr>
        <w:shd w:val="clear" w:color="auto" w:fill="FFFFFF"/>
        <w:spacing w:before="96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4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Трезвение</w:t>
      </w:r>
      <w:proofErr w:type="spellEnd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одна из христианских добродетелей. Она включает в себя не только отказ человека от употребления вина, а именно духовное бодрствование, когда человек трезвится, то есть стоит на страже своего ума, исполняя наказ апостола Петра, понимая, что враг рода человеческого непрестанно ходит вокруг всех нас, ища кого искусить.</w:t>
      </w:r>
      <w:hyperlink r:id="rId7" w:anchor="cite_note-3" w:history="1">
        <w:r w:rsidRPr="00CB40CA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[3]</w:t>
        </w:r>
      </w:hyperlink>
    </w:p>
    <w:p w:rsidR="00CB40CA" w:rsidRPr="00CB40CA" w:rsidRDefault="00CB40CA" w:rsidP="00CB40CA">
      <w:pPr>
        <w:shd w:val="clear" w:color="auto" w:fill="FFFFFF"/>
        <w:spacing w:before="96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Святые отцы учили о необходимости трезвости (</w:t>
      </w:r>
      <w:proofErr w:type="spellStart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трезвения</w:t>
      </w:r>
      <w:proofErr w:type="spellEnd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спасения человека. Есть множество </w:t>
      </w:r>
      <w:proofErr w:type="spellStart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святоотеческих</w:t>
      </w:r>
      <w:proofErr w:type="spellEnd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 о том, каким образом можно приобрести добродетель трезвости (</w:t>
      </w:r>
      <w:proofErr w:type="spellStart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трезвения</w:t>
      </w:r>
      <w:proofErr w:type="spellEnd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hyperlink r:id="rId8" w:anchor="cite_note-4" w:history="1">
        <w:r w:rsidRPr="00CB40CA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[4]</w:t>
        </w:r>
      </w:hyperlink>
    </w:p>
    <w:p w:rsidR="00CB40CA" w:rsidRPr="00CB40CA" w:rsidRDefault="00CB40CA" w:rsidP="00CB40CA">
      <w:pPr>
        <w:shd w:val="clear" w:color="auto" w:fill="FFFFFF"/>
        <w:spacing w:before="96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духовном смысле трезвость, или точнее, </w:t>
      </w:r>
      <w:proofErr w:type="spellStart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трезвение</w:t>
      </w:r>
      <w:proofErr w:type="spellEnd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одна из основных христианских добродетелей. Современным языком понятие «трез</w:t>
      </w:r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вость» можно объяснить как потребность в </w:t>
      </w:r>
      <w:proofErr w:type="gramStart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 честном</w:t>
      </w:r>
      <w:proofErr w:type="gramEnd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незамутненном взгляде на самого себя и на окружающий мир. Трезвость (</w:t>
      </w:r>
      <w:proofErr w:type="spellStart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трезвение</w:t>
      </w:r>
      <w:proofErr w:type="spellEnd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— это свобода от самообмана, в духовном смысле — состояние, противоположное прелести.</w:t>
      </w:r>
    </w:p>
    <w:p w:rsidR="00CB40CA" w:rsidRPr="00CB40CA" w:rsidRDefault="00CB40CA" w:rsidP="00CB40CA">
      <w:pPr>
        <w:shd w:val="clear" w:color="auto" w:fill="FFFFFF"/>
        <w:spacing w:before="96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Другое значение понятия </w:t>
      </w:r>
      <w:proofErr w:type="spellStart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трезвения</w:t>
      </w:r>
      <w:proofErr w:type="spellEnd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полная противоположность опьянению чем-либо — алкогольной, наркотической, нередко </w:t>
      </w:r>
      <w:proofErr w:type="gramStart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приводящих</w:t>
      </w:r>
      <w:proofErr w:type="gramEnd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патологической зависимости. </w:t>
      </w:r>
      <w:proofErr w:type="spellStart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Трезвение</w:t>
      </w:r>
      <w:proofErr w:type="spellEnd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отстранение от искушений и соблазнов. </w:t>
      </w:r>
      <w:hyperlink r:id="rId9" w:anchor="cite_note-5" w:history="1">
        <w:r w:rsidRPr="00CB40CA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[5]</w:t>
        </w:r>
      </w:hyperlink>
    </w:p>
    <w:p w:rsidR="00CB40CA" w:rsidRPr="00CB40CA" w:rsidRDefault="00CB40CA" w:rsidP="00CB40CA">
      <w:pPr>
        <w:shd w:val="clear" w:color="auto" w:fill="FFFFFF"/>
        <w:spacing w:before="96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Епископ </w:t>
      </w:r>
      <w:hyperlink r:id="rId10" w:tooltip="Никон (Рождественский)" w:history="1">
        <w:r w:rsidRPr="00CB40CA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Никон (Рождественский)</w:t>
        </w:r>
      </w:hyperlink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писал: </w:t>
      </w:r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«Трезвость телесная не только есть высокая добродетель, но и дар Божий. Она украшала пророков</w:t>
      </w:r>
      <w:proofErr w:type="gramStart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 О</w:t>
      </w:r>
      <w:proofErr w:type="gramEnd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ней предсказывали ангелы Божии. Так жене </w:t>
      </w:r>
      <w:proofErr w:type="spellStart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Маноя</w:t>
      </w:r>
      <w:proofErr w:type="spellEnd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— матери </w:t>
      </w:r>
      <w:proofErr w:type="spellStart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Сампсона</w:t>
      </w:r>
      <w:proofErr w:type="spellEnd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ангел Божий предрекал, что имеющий родиться от нее сын не будет пить ни вина, ни </w:t>
      </w:r>
      <w:proofErr w:type="spellStart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сикера</w:t>
      </w:r>
      <w:proofErr w:type="spellEnd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а потому завещал и ей воздерживаться от этих напитков во время </w:t>
      </w:r>
      <w:proofErr w:type="spellStart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чревоношения</w:t>
      </w:r>
      <w:proofErr w:type="spellEnd"/>
      <w:proofErr w:type="gramStart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 Т</w:t>
      </w:r>
      <w:proofErr w:type="gramEnd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акже предсказывая рождение Предтечи, архангел называет его великим, указывая величие и в том, что он не будет употреблять вина и </w:t>
      </w:r>
      <w:proofErr w:type="spellStart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сикера</w:t>
      </w:r>
      <w:proofErr w:type="spellEnd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а будет исполняться духом Святым. Так, </w:t>
      </w:r>
      <w:proofErr w:type="spellStart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братие</w:t>
      </w:r>
      <w:proofErr w:type="spellEnd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высока добродетель воздержания в очах Божиих! Но насколько высока добродетель эта, настолько </w:t>
      </w:r>
      <w:proofErr w:type="gramStart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гнусно</w:t>
      </w:r>
      <w:proofErr w:type="gramEnd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невоздержание. Через вино, как бы через дверь, человек приходит к другим порокам».</w:t>
      </w:r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anchor="cite_note-6" w:history="1">
        <w:r w:rsidRPr="00CB40CA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[6]</w:t>
        </w:r>
      </w:hyperlink>
    </w:p>
    <w:p w:rsidR="00CB40CA" w:rsidRPr="00CB40CA" w:rsidRDefault="00CB40CA" w:rsidP="00CB40CA">
      <w:pPr>
        <w:shd w:val="clear" w:color="auto" w:fill="FFFFFF"/>
        <w:spacing w:before="96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христианские подвижники, соблюдая умеренность в употреблении жидкостей (питии) </w:t>
      </w:r>
      <w:r w:rsidRPr="00CB4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совершенно исключали вино из употребления</w:t>
      </w:r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опасаясь грехов:</w:t>
      </w:r>
    </w:p>
    <w:p w:rsidR="00CB40CA" w:rsidRPr="00CB40CA" w:rsidRDefault="00CB40CA" w:rsidP="00CB40CA">
      <w:pPr>
        <w:numPr>
          <w:ilvl w:val="0"/>
          <w:numId w:val="1"/>
        </w:numPr>
        <w:shd w:val="clear" w:color="auto" w:fill="FFFFFF"/>
        <w:spacing w:before="100" w:beforeAutospacing="1" w:after="24" w:line="24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зависимости.</w:t>
      </w:r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мне позволительно, но не все полезно; все мне позволительно, но ничто не должно обладать мною</w:t>
      </w:r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(1 Кор.6:12). Известен пример из Патерика, где святой старец отказывается от вина, говоря послушнику, принесшему его</w:t>
      </w:r>
      <w:proofErr w:type="gramStart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</w:t>
      </w:r>
      <w:proofErr w:type="gramEnd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неси от меня эту смерть»</w:t>
      </w:r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Прочие, участвовавшие в трапезе, увидев это, также не стали пить вина.</w:t>
      </w:r>
      <w:hyperlink r:id="rId12" w:anchor="cite_note-7" w:history="1">
        <w:r w:rsidRPr="00CB40CA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[7]</w:t>
        </w:r>
      </w:hyperlink>
    </w:p>
    <w:p w:rsidR="00CB40CA" w:rsidRPr="00CB40CA" w:rsidRDefault="00CB40CA" w:rsidP="00CB40CA">
      <w:pPr>
        <w:numPr>
          <w:ilvl w:val="0"/>
          <w:numId w:val="2"/>
        </w:numPr>
        <w:shd w:val="clear" w:color="auto" w:fill="FFFFFF"/>
        <w:spacing w:before="100" w:beforeAutospacing="1" w:after="24" w:line="24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пьянства</w:t>
      </w:r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Пьяницы</w:t>
      </w:r>
      <w:proofErr w:type="gramEnd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…Царства Божьего не наследуют»</w:t>
      </w:r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(1Кор 6:9).</w:t>
      </w:r>
    </w:p>
    <w:p w:rsidR="00CB40CA" w:rsidRPr="00CB40CA" w:rsidRDefault="00CB40CA" w:rsidP="00CB40CA">
      <w:pPr>
        <w:numPr>
          <w:ilvl w:val="0"/>
          <w:numId w:val="3"/>
        </w:numPr>
        <w:shd w:val="clear" w:color="auto" w:fill="FFFFFF"/>
        <w:spacing w:before="100" w:beforeAutospacing="1" w:after="24" w:line="24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соблазнения ближнего</w:t>
      </w:r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Лучше… не пить вина и не [делать] ничего [такого], отчего брат твой претыкается, или соблазняется, или изнемогает</w:t>
      </w:r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(Рим.14:21)</w:t>
      </w:r>
    </w:p>
    <w:p w:rsidR="00CB40CA" w:rsidRPr="00CB40CA" w:rsidRDefault="00CB40CA" w:rsidP="00CB40CA">
      <w:pPr>
        <w:shd w:val="clear" w:color="auto" w:fill="FFFFFF"/>
        <w:spacing w:before="96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Святитель Феофан Затворник писал: «…</w:t>
      </w:r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всех нас и на все случаи закон: ничего не делать, чем можно соблазнить брата.… Воздерживайся также от вина и от всего, что только служит соблазном; потому что спасение брата не идет ни с чем в сравнение</w:t>
      </w:r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hyperlink r:id="rId13" w:anchor="cite_note-8" w:history="1">
        <w:r w:rsidRPr="00CB40CA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[8]</w:t>
        </w:r>
      </w:hyperlink>
    </w:p>
    <w:p w:rsidR="00CB40CA" w:rsidRPr="00CB40CA" w:rsidRDefault="00CB40CA" w:rsidP="00CB40CA">
      <w:pPr>
        <w:shd w:val="clear" w:color="auto" w:fill="FFFFFF"/>
        <w:spacing w:before="96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«Не упивайтесь вином» (Еф.5,18), но как положить меру, с которой начинается </w:t>
      </w:r>
      <w:proofErr w:type="spellStart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упивание</w:t>
      </w:r>
      <w:proofErr w:type="spellEnd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? Христианам скорее идет — совсем не пей, — разве только в крайностях, в видах врачевания. Конечно, не вино укоризненно, а пьянство; но огонь в кровь влагается и малым количеством вина, и прибывшее от того </w:t>
      </w:r>
      <w:proofErr w:type="spellStart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развеселение</w:t>
      </w:r>
      <w:proofErr w:type="spellEnd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плотское развевает мысли и расшатывает нравственную крепость. Какая же нужда ввергать себя в такое опасное положение? Особенно когда сознается, что всякую минуту времени надобно искупать, а этим поступком не минуты, а дни отдаются даром врагам, и добро бы даром, а то еще и с приплатой! Итак, строго судя, </w:t>
      </w:r>
      <w:proofErr w:type="spellStart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винопитие</w:t>
      </w:r>
      <w:proofErr w:type="spellEnd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совсем должно быть изгнано из употребления из среды христиан".</w:t>
      </w:r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4" w:anchor="cite_note-9" w:history="1">
        <w:r w:rsidRPr="00CB40CA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[9]</w:t>
        </w:r>
      </w:hyperlink>
    </w:p>
    <w:p w:rsidR="00CB40CA" w:rsidRPr="00CB40CA" w:rsidRDefault="00CB40CA" w:rsidP="00CB40CA">
      <w:pPr>
        <w:shd w:val="clear" w:color="auto" w:fill="FFFFFF"/>
        <w:spacing w:before="96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Известный богослов начала 20 века, митрополит Киевский и </w:t>
      </w:r>
      <w:proofErr w:type="spellStart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Галицикий</w:t>
      </w:r>
      <w:proofErr w:type="spellEnd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прославленный в лике </w:t>
      </w:r>
      <w:proofErr w:type="spellStart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новомучеников</w:t>
      </w:r>
      <w:proofErr w:type="spellEnd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Владимир (Богоявленский) называл </w:t>
      </w:r>
      <w:proofErr w:type="gramStart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воздерживающихся</w:t>
      </w:r>
      <w:proofErr w:type="gramEnd"/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употребления вина на трапезе </w:t>
      </w:r>
      <w:r w:rsidRPr="00CB4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абстинентами</w:t>
      </w:r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известном докладе </w:t>
      </w:r>
      <w:r w:rsidRPr="00CB4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«Против ли нас (абстинентов) Библия»</w:t>
      </w:r>
      <w:r w:rsidRPr="00CB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изложил краткое, в 6-ти пунктах изложение учения православных трезвенников с нравственным его обоснованием, основанном на Священном Писании. В частности: </w:t>
      </w:r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«Если, таким образом, я знаю, что весь народ, среди </w:t>
      </w:r>
      <w:proofErr w:type="spellStart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котораго</w:t>
      </w:r>
      <w:proofErr w:type="spellEnd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живу я, тяжело страдает от какого-нибудь бедствия, то эта любовь обязывает меня сделать все, что только я могу предпринять к устранению бедствия, а прежде </w:t>
      </w:r>
      <w:proofErr w:type="gramStart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всего</w:t>
      </w:r>
      <w:proofErr w:type="gramEnd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употребить то средство, которое может быть наиболее действенным. А самое действительное средство против алкоголя как в отношении </w:t>
      </w:r>
      <w:proofErr w:type="spellStart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общественнаго</w:t>
      </w:r>
      <w:proofErr w:type="spellEnd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оздоровления, так и </w:t>
      </w:r>
      <w:proofErr w:type="spellStart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уврачевания</w:t>
      </w:r>
      <w:proofErr w:type="spellEnd"/>
      <w:r w:rsidRPr="00CB4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отдельных его жертв, есть совершенное отречение от употребления спиртных напитков».</w:t>
      </w:r>
      <w:hyperlink r:id="rId15" w:anchor="cite_note-autogenerated1-10" w:history="1">
        <w:r w:rsidRPr="00CB40CA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[10]</w:t>
        </w:r>
      </w:hyperlink>
    </w:p>
    <w:p w:rsidR="00CB40CA" w:rsidRPr="00CB40CA" w:rsidRDefault="00CB40CA" w:rsidP="00CB40CA">
      <w:pPr>
        <w:pStyle w:val="2"/>
        <w:pBdr>
          <w:bottom w:val="single" w:sz="4" w:space="2" w:color="AAAAAA"/>
        </w:pBdr>
        <w:shd w:val="clear" w:color="auto" w:fill="FFFFFF"/>
        <w:spacing w:before="0" w:beforeAutospacing="0" w:after="144" w:afterAutospacing="0" w:line="240" w:lineRule="atLeast"/>
        <w:jc w:val="center"/>
        <w:rPr>
          <w:bCs w:val="0"/>
          <w:color w:val="000000"/>
          <w:sz w:val="28"/>
          <w:szCs w:val="28"/>
        </w:rPr>
      </w:pPr>
      <w:r w:rsidRPr="00CB40CA">
        <w:rPr>
          <w:rStyle w:val="mw-headline"/>
          <w:bCs w:val="0"/>
          <w:color w:val="000000"/>
          <w:sz w:val="28"/>
          <w:szCs w:val="28"/>
        </w:rPr>
        <w:t>Трезвость в библейской традиции</w:t>
      </w:r>
    </w:p>
    <w:p w:rsidR="00CB40CA" w:rsidRPr="00CB40CA" w:rsidRDefault="00CB40CA" w:rsidP="00CB40CA">
      <w:pPr>
        <w:pStyle w:val="3"/>
        <w:shd w:val="clear" w:color="auto" w:fill="FFFFFF"/>
        <w:spacing w:before="0" w:after="72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0CA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Ветхий Завет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proofErr w:type="gramStart"/>
      <w:r w:rsidRPr="00CB40CA">
        <w:rPr>
          <w:color w:val="000000"/>
          <w:sz w:val="28"/>
          <w:szCs w:val="28"/>
        </w:rPr>
        <w:t>Вино широко использовалось у ветхозаветных евреев как способ сохранения виноградного сока в жарком климате</w:t>
      </w:r>
      <w:hyperlink r:id="rId16" w:tooltip="Википедия:Ссылки на источники" w:history="1">
        <w:r w:rsidRPr="00CB40CA">
          <w:rPr>
            <w:rStyle w:val="a3"/>
            <w:color w:val="0B0080"/>
            <w:sz w:val="28"/>
            <w:szCs w:val="28"/>
            <w:u w:val="none"/>
            <w:vertAlign w:val="superscript"/>
          </w:rPr>
          <w:t>[</w:t>
        </w:r>
        <w:r w:rsidRPr="00CB40CA">
          <w:rPr>
            <w:rStyle w:val="a3"/>
            <w:i/>
            <w:iCs/>
            <w:color w:val="0B0080"/>
            <w:sz w:val="28"/>
            <w:szCs w:val="28"/>
            <w:u w:val="none"/>
            <w:vertAlign w:val="superscript"/>
          </w:rPr>
          <w:t>источник не указан 748 дней</w:t>
        </w:r>
        <w:r w:rsidRPr="00CB40CA">
          <w:rPr>
            <w:rStyle w:val="a3"/>
            <w:color w:val="0B0080"/>
            <w:sz w:val="28"/>
            <w:szCs w:val="28"/>
            <w:u w:val="none"/>
            <w:vertAlign w:val="superscript"/>
          </w:rPr>
          <w:t>]</w:t>
        </w:r>
      </w:hyperlink>
      <w:r w:rsidRPr="00CB40CA">
        <w:rPr>
          <w:color w:val="000000"/>
          <w:sz w:val="28"/>
          <w:szCs w:val="28"/>
        </w:rPr>
        <w:t xml:space="preserve">. Его подавали во время трапезы (Быт. 27, 25; 1 Пар. 12, 40; </w:t>
      </w:r>
      <w:proofErr w:type="spellStart"/>
      <w:r w:rsidRPr="00CB40CA">
        <w:rPr>
          <w:color w:val="000000"/>
          <w:sz w:val="28"/>
          <w:szCs w:val="28"/>
        </w:rPr>
        <w:t>Ис</w:t>
      </w:r>
      <w:proofErr w:type="spellEnd"/>
      <w:r w:rsidRPr="00CB40CA">
        <w:rPr>
          <w:color w:val="000000"/>
          <w:sz w:val="28"/>
          <w:szCs w:val="28"/>
        </w:rPr>
        <w:t xml:space="preserve">. 22, 13), часто употребляли с хлебом (Быт. 14, 18; 1 </w:t>
      </w:r>
      <w:proofErr w:type="spellStart"/>
      <w:r w:rsidRPr="00CB40CA">
        <w:rPr>
          <w:color w:val="000000"/>
          <w:sz w:val="28"/>
          <w:szCs w:val="28"/>
        </w:rPr>
        <w:t>Цар</w:t>
      </w:r>
      <w:proofErr w:type="spellEnd"/>
      <w:r w:rsidRPr="00CB40CA">
        <w:rPr>
          <w:color w:val="000000"/>
          <w:sz w:val="28"/>
          <w:szCs w:val="28"/>
        </w:rPr>
        <w:t>. 16, 20; 25, 18); оно входило в рацион как правителей (</w:t>
      </w:r>
      <w:proofErr w:type="spellStart"/>
      <w:r w:rsidRPr="00CB40CA">
        <w:rPr>
          <w:color w:val="000000"/>
          <w:sz w:val="28"/>
          <w:szCs w:val="28"/>
        </w:rPr>
        <w:t>Неем</w:t>
      </w:r>
      <w:proofErr w:type="spellEnd"/>
      <w:r w:rsidRPr="00CB40CA">
        <w:rPr>
          <w:color w:val="000000"/>
          <w:sz w:val="28"/>
          <w:szCs w:val="28"/>
        </w:rPr>
        <w:t>. 5, 15;</w:t>
      </w:r>
      <w:proofErr w:type="gramEnd"/>
      <w:r w:rsidRPr="00CB40CA">
        <w:rPr>
          <w:color w:val="000000"/>
          <w:sz w:val="28"/>
          <w:szCs w:val="28"/>
        </w:rPr>
        <w:t xml:space="preserve"> 18), так и простых людей (2 Пар. 2, 10; 15); вино брали в путешествие (Суд. 19, 19); им снабжали гарнизоны в городах (2 Пар. 11, 11; 32, 28).</w:t>
      </w:r>
      <w:hyperlink r:id="rId17" w:anchor="cite_note-autogenerated3-11" w:history="1">
        <w:r w:rsidRPr="00CB40CA">
          <w:rPr>
            <w:rStyle w:val="a3"/>
            <w:color w:val="0B0080"/>
            <w:sz w:val="28"/>
            <w:szCs w:val="28"/>
            <w:u w:val="none"/>
            <w:vertAlign w:val="superscript"/>
          </w:rPr>
          <w:t>[11]</w:t>
        </w:r>
      </w:hyperlink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</w:rPr>
        <w:t>Однако вино всегда пили разбавленным на 1/3 — 2/3 водой; неразбавленное же вино давали только варварам и рабам.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color w:val="000000"/>
          <w:sz w:val="28"/>
          <w:szCs w:val="28"/>
        </w:rPr>
        <w:t>Впервые вино упоминается в Библии в 9 главе Книги Бытие.</w:t>
      </w:r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i/>
          <w:iCs/>
          <w:color w:val="000000"/>
          <w:sz w:val="28"/>
          <w:szCs w:val="28"/>
        </w:rPr>
        <w:t>«Ной начал возделывать землю и насадил виноградник; и выпил от вина, и опьянел, и лежал обнаженным в шатре»</w:t>
      </w:r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</w:rPr>
        <w:t>(Быт.9; 20)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color w:val="000000"/>
          <w:sz w:val="28"/>
          <w:szCs w:val="28"/>
        </w:rPr>
        <w:t xml:space="preserve">Далее следует грех </w:t>
      </w:r>
      <w:proofErr w:type="gramStart"/>
      <w:r w:rsidRPr="00CB40CA">
        <w:rPr>
          <w:color w:val="000000"/>
          <w:sz w:val="28"/>
          <w:szCs w:val="28"/>
        </w:rPr>
        <w:t>Хама</w:t>
      </w:r>
      <w:proofErr w:type="gramEnd"/>
      <w:r w:rsidRPr="00CB40CA">
        <w:rPr>
          <w:color w:val="000000"/>
          <w:sz w:val="28"/>
          <w:szCs w:val="28"/>
        </w:rPr>
        <w:t xml:space="preserve"> и разделение в семье.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color w:val="000000"/>
          <w:sz w:val="28"/>
          <w:szCs w:val="28"/>
        </w:rPr>
        <w:t>От вина в Писании отличают крепкий напиток</w:t>
      </w:r>
      <w:r w:rsidRPr="00CB40C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B40CA">
        <w:rPr>
          <w:b/>
          <w:bCs/>
          <w:color w:val="000000"/>
          <w:sz w:val="28"/>
          <w:szCs w:val="28"/>
        </w:rPr>
        <w:t>сикер</w:t>
      </w:r>
      <w:proofErr w:type="spellEnd"/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</w:rPr>
        <w:t>(</w:t>
      </w:r>
      <w:proofErr w:type="spellStart"/>
      <w:r w:rsidRPr="00CB40CA">
        <w:rPr>
          <w:color w:val="000000"/>
          <w:sz w:val="28"/>
          <w:szCs w:val="28"/>
        </w:rPr>
        <w:fldChar w:fldCharType="begin"/>
      </w:r>
      <w:r w:rsidRPr="00CB40CA">
        <w:rPr>
          <w:color w:val="000000"/>
          <w:sz w:val="28"/>
          <w:szCs w:val="28"/>
        </w:rPr>
        <w:instrText xml:space="preserve"> HYPERLINK "http://ru.wikipedia.org/wiki/%D0%A1%D0%B8%D0%BA%D0%B5%D1%80%D0%B0" \o "Сикера" </w:instrText>
      </w:r>
      <w:r w:rsidRPr="00CB40CA">
        <w:rPr>
          <w:color w:val="000000"/>
          <w:sz w:val="28"/>
          <w:szCs w:val="28"/>
        </w:rPr>
        <w:fldChar w:fldCharType="separate"/>
      </w:r>
      <w:r w:rsidRPr="00CB40CA">
        <w:rPr>
          <w:rStyle w:val="a3"/>
          <w:color w:val="0B0080"/>
          <w:sz w:val="28"/>
          <w:szCs w:val="28"/>
          <w:u w:val="none"/>
        </w:rPr>
        <w:t>сикера</w:t>
      </w:r>
      <w:proofErr w:type="spellEnd"/>
      <w:r w:rsidRPr="00CB40CA">
        <w:rPr>
          <w:color w:val="000000"/>
          <w:sz w:val="28"/>
          <w:szCs w:val="28"/>
        </w:rPr>
        <w:fldChar w:fldCharType="end"/>
      </w:r>
      <w:r w:rsidRPr="00CB40CA">
        <w:rPr>
          <w:color w:val="000000"/>
          <w:sz w:val="28"/>
          <w:szCs w:val="28"/>
        </w:rPr>
        <w:t xml:space="preserve">) (Лев. 10, 9; </w:t>
      </w:r>
      <w:proofErr w:type="spellStart"/>
      <w:r w:rsidRPr="00CB40CA">
        <w:rPr>
          <w:color w:val="000000"/>
          <w:sz w:val="28"/>
          <w:szCs w:val="28"/>
        </w:rPr>
        <w:t>Числ</w:t>
      </w:r>
      <w:proofErr w:type="spellEnd"/>
      <w:r w:rsidRPr="00CB40CA">
        <w:rPr>
          <w:color w:val="000000"/>
          <w:sz w:val="28"/>
          <w:szCs w:val="28"/>
        </w:rPr>
        <w:t xml:space="preserve">. 6, 3; Втор. 29, 6; Суд. 13, 4; 1 </w:t>
      </w:r>
      <w:proofErr w:type="spellStart"/>
      <w:r w:rsidRPr="00CB40CA">
        <w:rPr>
          <w:color w:val="000000"/>
          <w:sz w:val="28"/>
          <w:szCs w:val="28"/>
        </w:rPr>
        <w:t>Цар</w:t>
      </w:r>
      <w:proofErr w:type="spellEnd"/>
      <w:r w:rsidRPr="00CB40CA">
        <w:rPr>
          <w:color w:val="000000"/>
          <w:sz w:val="28"/>
          <w:szCs w:val="28"/>
        </w:rPr>
        <w:t>. 1, 15). Были известны крепкие напитки из фиников, граната, меда, злаков (</w:t>
      </w:r>
      <w:proofErr w:type="spellStart"/>
      <w:r w:rsidRPr="00CB40CA">
        <w:rPr>
          <w:color w:val="000000"/>
          <w:sz w:val="28"/>
          <w:szCs w:val="28"/>
        </w:rPr>
        <w:t>Песн</w:t>
      </w:r>
      <w:proofErr w:type="spellEnd"/>
      <w:r w:rsidRPr="00CB40CA">
        <w:rPr>
          <w:color w:val="000000"/>
          <w:sz w:val="28"/>
          <w:szCs w:val="28"/>
        </w:rPr>
        <w:t xml:space="preserve">. 8, 2; Притч. 20, 1; </w:t>
      </w:r>
      <w:proofErr w:type="spellStart"/>
      <w:r w:rsidRPr="00CB40CA">
        <w:rPr>
          <w:color w:val="000000"/>
          <w:sz w:val="28"/>
          <w:szCs w:val="28"/>
        </w:rPr>
        <w:t>Ис</w:t>
      </w:r>
      <w:proofErr w:type="spellEnd"/>
      <w:r w:rsidRPr="00CB40CA">
        <w:rPr>
          <w:color w:val="000000"/>
          <w:sz w:val="28"/>
          <w:szCs w:val="28"/>
        </w:rPr>
        <w:t>. 24, 9; 28, 7; 29, 9).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color w:val="000000"/>
          <w:sz w:val="28"/>
          <w:szCs w:val="28"/>
        </w:rPr>
        <w:t xml:space="preserve">В </w:t>
      </w:r>
      <w:proofErr w:type="spellStart"/>
      <w:r w:rsidRPr="00CB40CA">
        <w:rPr>
          <w:color w:val="000000"/>
          <w:sz w:val="28"/>
          <w:szCs w:val="28"/>
        </w:rPr>
        <w:t>Свящ</w:t>
      </w:r>
      <w:proofErr w:type="spellEnd"/>
      <w:r w:rsidRPr="00CB40CA">
        <w:rPr>
          <w:color w:val="000000"/>
          <w:sz w:val="28"/>
          <w:szCs w:val="28"/>
        </w:rPr>
        <w:t xml:space="preserve">. </w:t>
      </w:r>
      <w:proofErr w:type="gramStart"/>
      <w:r w:rsidRPr="00CB40CA">
        <w:rPr>
          <w:color w:val="000000"/>
          <w:sz w:val="28"/>
          <w:szCs w:val="28"/>
        </w:rPr>
        <w:t>Писании</w:t>
      </w:r>
      <w:proofErr w:type="gramEnd"/>
      <w:r w:rsidRPr="00CB40CA">
        <w:rPr>
          <w:color w:val="000000"/>
          <w:sz w:val="28"/>
          <w:szCs w:val="28"/>
        </w:rPr>
        <w:t xml:space="preserve"> даются примеры постыдного поведения пьяных:</w:t>
      </w:r>
    </w:p>
    <w:p w:rsidR="00CB40CA" w:rsidRPr="00CB40CA" w:rsidRDefault="00CB40CA" w:rsidP="00CB40CA">
      <w:pPr>
        <w:numPr>
          <w:ilvl w:val="0"/>
          <w:numId w:val="4"/>
        </w:numPr>
        <w:shd w:val="clear" w:color="auto" w:fill="FFFFFF"/>
        <w:spacing w:before="100" w:beforeAutospacing="1" w:after="24" w:line="240" w:lineRule="atLeast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40CA">
        <w:rPr>
          <w:rFonts w:ascii="Times New Roman" w:hAnsi="Times New Roman" w:cs="Times New Roman"/>
          <w:color w:val="000000"/>
          <w:sz w:val="28"/>
          <w:szCs w:val="28"/>
        </w:rPr>
        <w:t>опьяневший</w:t>
      </w:r>
      <w:proofErr w:type="gramEnd"/>
      <w:r w:rsidRPr="00CB40CA">
        <w:rPr>
          <w:rFonts w:ascii="Times New Roman" w:hAnsi="Times New Roman" w:cs="Times New Roman"/>
          <w:color w:val="000000"/>
          <w:sz w:val="28"/>
          <w:szCs w:val="28"/>
        </w:rPr>
        <w:t xml:space="preserve"> шатается (</w:t>
      </w:r>
      <w:proofErr w:type="spellStart"/>
      <w:r w:rsidRPr="00CB40CA">
        <w:rPr>
          <w:rFonts w:ascii="Times New Roman" w:hAnsi="Times New Roman" w:cs="Times New Roman"/>
          <w:color w:val="000000"/>
          <w:sz w:val="28"/>
          <w:szCs w:val="28"/>
        </w:rPr>
        <w:t>Пс</w:t>
      </w:r>
      <w:proofErr w:type="spellEnd"/>
      <w:r w:rsidRPr="00CB40CA">
        <w:rPr>
          <w:rFonts w:ascii="Times New Roman" w:hAnsi="Times New Roman" w:cs="Times New Roman"/>
          <w:color w:val="000000"/>
          <w:sz w:val="28"/>
          <w:szCs w:val="28"/>
        </w:rPr>
        <w:t>. 106, 27; Притч. 23, 34),</w:t>
      </w:r>
    </w:p>
    <w:p w:rsidR="00CB40CA" w:rsidRPr="00CB40CA" w:rsidRDefault="00CB40CA" w:rsidP="00CB40CA">
      <w:pPr>
        <w:numPr>
          <w:ilvl w:val="0"/>
          <w:numId w:val="4"/>
        </w:numPr>
        <w:shd w:val="clear" w:color="auto" w:fill="FFFFFF"/>
        <w:spacing w:before="100" w:beforeAutospacing="1" w:after="24" w:line="240" w:lineRule="atLeast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B40CA">
        <w:rPr>
          <w:rFonts w:ascii="Times New Roman" w:hAnsi="Times New Roman" w:cs="Times New Roman"/>
          <w:color w:val="000000"/>
          <w:sz w:val="28"/>
          <w:szCs w:val="28"/>
        </w:rPr>
        <w:t>изрыгивает</w:t>
      </w:r>
      <w:proofErr w:type="spellEnd"/>
      <w:r w:rsidRPr="00CB40C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B40CA">
        <w:rPr>
          <w:rFonts w:ascii="Times New Roman" w:hAnsi="Times New Roman" w:cs="Times New Roman"/>
          <w:color w:val="000000"/>
          <w:sz w:val="28"/>
          <w:szCs w:val="28"/>
        </w:rPr>
        <w:t>Ис</w:t>
      </w:r>
      <w:proofErr w:type="spellEnd"/>
      <w:r w:rsidRPr="00CB40CA">
        <w:rPr>
          <w:rFonts w:ascii="Times New Roman" w:hAnsi="Times New Roman" w:cs="Times New Roman"/>
          <w:color w:val="000000"/>
          <w:sz w:val="28"/>
          <w:szCs w:val="28"/>
        </w:rPr>
        <w:t xml:space="preserve">. 28, 8; </w:t>
      </w:r>
      <w:proofErr w:type="spellStart"/>
      <w:r w:rsidRPr="00CB40CA">
        <w:rPr>
          <w:rFonts w:ascii="Times New Roman" w:hAnsi="Times New Roman" w:cs="Times New Roman"/>
          <w:color w:val="000000"/>
          <w:sz w:val="28"/>
          <w:szCs w:val="28"/>
        </w:rPr>
        <w:t>Иер</w:t>
      </w:r>
      <w:proofErr w:type="spellEnd"/>
      <w:r w:rsidRPr="00CB40CA">
        <w:rPr>
          <w:rFonts w:ascii="Times New Roman" w:hAnsi="Times New Roman" w:cs="Times New Roman"/>
          <w:color w:val="000000"/>
          <w:sz w:val="28"/>
          <w:szCs w:val="28"/>
        </w:rPr>
        <w:t>. 25, 27),</w:t>
      </w:r>
    </w:p>
    <w:p w:rsidR="00CB40CA" w:rsidRPr="00CB40CA" w:rsidRDefault="00CB40CA" w:rsidP="00CB40CA">
      <w:pPr>
        <w:numPr>
          <w:ilvl w:val="0"/>
          <w:numId w:val="4"/>
        </w:numPr>
        <w:shd w:val="clear" w:color="auto" w:fill="FFFFFF"/>
        <w:spacing w:before="100" w:beforeAutospacing="1" w:after="24" w:line="240" w:lineRule="atLeast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0CA">
        <w:rPr>
          <w:rFonts w:ascii="Times New Roman" w:hAnsi="Times New Roman" w:cs="Times New Roman"/>
          <w:color w:val="000000"/>
          <w:sz w:val="28"/>
          <w:szCs w:val="28"/>
        </w:rPr>
        <w:t>имеет багровые глаза (Притч. 23, 29),</w:t>
      </w:r>
    </w:p>
    <w:p w:rsidR="00CB40CA" w:rsidRPr="00CB40CA" w:rsidRDefault="00CB40CA" w:rsidP="00CB40CA">
      <w:pPr>
        <w:numPr>
          <w:ilvl w:val="0"/>
          <w:numId w:val="4"/>
        </w:numPr>
        <w:shd w:val="clear" w:color="auto" w:fill="FFFFFF"/>
        <w:spacing w:before="100" w:beforeAutospacing="1" w:after="24" w:line="240" w:lineRule="atLeast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0CA">
        <w:rPr>
          <w:rFonts w:ascii="Times New Roman" w:hAnsi="Times New Roman" w:cs="Times New Roman"/>
          <w:color w:val="000000"/>
          <w:sz w:val="28"/>
          <w:szCs w:val="28"/>
        </w:rPr>
        <w:t>вызывает насмешки (Ос. 7, 5),</w:t>
      </w:r>
    </w:p>
    <w:p w:rsidR="00CB40CA" w:rsidRPr="00CB40CA" w:rsidRDefault="00CB40CA" w:rsidP="00CB40CA">
      <w:pPr>
        <w:numPr>
          <w:ilvl w:val="0"/>
          <w:numId w:val="4"/>
        </w:numPr>
        <w:shd w:val="clear" w:color="auto" w:fill="FFFFFF"/>
        <w:spacing w:before="100" w:beforeAutospacing="1" w:after="24" w:line="240" w:lineRule="atLeast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0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лишается приличия (Плач. 4, 21), ума (Ос. 4, 11),</w:t>
      </w:r>
    </w:p>
    <w:p w:rsidR="00CB40CA" w:rsidRPr="00CB40CA" w:rsidRDefault="00CB40CA" w:rsidP="00CB40CA">
      <w:pPr>
        <w:numPr>
          <w:ilvl w:val="0"/>
          <w:numId w:val="4"/>
        </w:numPr>
        <w:shd w:val="clear" w:color="auto" w:fill="FFFFFF"/>
        <w:spacing w:before="100" w:beforeAutospacing="1" w:after="24" w:line="240" w:lineRule="atLeast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0CA">
        <w:rPr>
          <w:rFonts w:ascii="Times New Roman" w:hAnsi="Times New Roman" w:cs="Times New Roman"/>
          <w:color w:val="000000"/>
          <w:sz w:val="28"/>
          <w:szCs w:val="28"/>
        </w:rPr>
        <w:t>становится бедняком (Притч. 23, 21; ср.: 21, 17),</w:t>
      </w:r>
    </w:p>
    <w:p w:rsidR="00CB40CA" w:rsidRPr="00CB40CA" w:rsidRDefault="00CB40CA" w:rsidP="00CB40CA">
      <w:pPr>
        <w:numPr>
          <w:ilvl w:val="0"/>
          <w:numId w:val="4"/>
        </w:numPr>
        <w:shd w:val="clear" w:color="auto" w:fill="FFFFFF"/>
        <w:spacing w:before="100" w:beforeAutospacing="1" w:after="24" w:line="240" w:lineRule="atLeast"/>
        <w:ind w:left="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0CA">
        <w:rPr>
          <w:rFonts w:ascii="Times New Roman" w:hAnsi="Times New Roman" w:cs="Times New Roman"/>
          <w:color w:val="000000"/>
          <w:sz w:val="28"/>
          <w:szCs w:val="28"/>
        </w:rPr>
        <w:t xml:space="preserve">а вожди — </w:t>
      </w:r>
      <w:proofErr w:type="gramStart"/>
      <w:r w:rsidRPr="00CB40CA">
        <w:rPr>
          <w:rFonts w:ascii="Times New Roman" w:hAnsi="Times New Roman" w:cs="Times New Roman"/>
          <w:color w:val="000000"/>
          <w:sz w:val="28"/>
          <w:szCs w:val="28"/>
        </w:rPr>
        <w:t>неспособными</w:t>
      </w:r>
      <w:proofErr w:type="gramEnd"/>
      <w:r w:rsidRPr="00CB40CA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их дело (Притч. 31, 4-5).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color w:val="000000"/>
          <w:sz w:val="28"/>
          <w:szCs w:val="28"/>
        </w:rPr>
        <w:t>Приводятся примеры поступков, связанных с опьянением</w:t>
      </w:r>
      <w:r w:rsidRPr="00CB40CA">
        <w:rPr>
          <w:rStyle w:val="apple-converted-space"/>
          <w:color w:val="000000"/>
          <w:sz w:val="28"/>
          <w:szCs w:val="28"/>
        </w:rPr>
        <w:t> </w:t>
      </w:r>
      <w:hyperlink r:id="rId18" w:tooltip="Ной" w:history="1">
        <w:r w:rsidRPr="00CB40CA">
          <w:rPr>
            <w:rStyle w:val="a3"/>
            <w:color w:val="0B0080"/>
            <w:sz w:val="28"/>
            <w:szCs w:val="28"/>
            <w:u w:val="none"/>
          </w:rPr>
          <w:t>Ноя</w:t>
        </w:r>
      </w:hyperlink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</w:rPr>
        <w:t xml:space="preserve">(Быт 9. 21), Лота (Быт 19. 31-38), Навала (1 </w:t>
      </w:r>
      <w:proofErr w:type="spellStart"/>
      <w:r w:rsidRPr="00CB40CA">
        <w:rPr>
          <w:color w:val="000000"/>
          <w:sz w:val="28"/>
          <w:szCs w:val="28"/>
        </w:rPr>
        <w:t>Цар</w:t>
      </w:r>
      <w:proofErr w:type="spellEnd"/>
      <w:r w:rsidRPr="00CB40CA">
        <w:rPr>
          <w:color w:val="000000"/>
          <w:sz w:val="28"/>
          <w:szCs w:val="28"/>
        </w:rPr>
        <w:t xml:space="preserve"> 25. 36-39),</w:t>
      </w:r>
      <w:hyperlink r:id="rId19" w:tooltip="Давид" w:history="1">
        <w:r w:rsidRPr="00CB40CA">
          <w:rPr>
            <w:rStyle w:val="a3"/>
            <w:color w:val="0B0080"/>
            <w:sz w:val="28"/>
            <w:szCs w:val="28"/>
            <w:u w:val="none"/>
          </w:rPr>
          <w:t>Давида</w:t>
        </w:r>
      </w:hyperlink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</w:rPr>
        <w:t xml:space="preserve">(2 </w:t>
      </w:r>
      <w:proofErr w:type="spellStart"/>
      <w:r w:rsidRPr="00CB40CA">
        <w:rPr>
          <w:color w:val="000000"/>
          <w:sz w:val="28"/>
          <w:szCs w:val="28"/>
        </w:rPr>
        <w:t>Цар</w:t>
      </w:r>
      <w:proofErr w:type="spellEnd"/>
      <w:r w:rsidRPr="00CB40CA">
        <w:rPr>
          <w:color w:val="000000"/>
          <w:sz w:val="28"/>
          <w:szCs w:val="28"/>
        </w:rPr>
        <w:t xml:space="preserve"> 11. 13),</w:t>
      </w:r>
      <w:r w:rsidRPr="00CB40C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B40CA">
        <w:rPr>
          <w:color w:val="000000"/>
          <w:sz w:val="28"/>
          <w:szCs w:val="28"/>
        </w:rPr>
        <w:fldChar w:fldCharType="begin"/>
      </w:r>
      <w:r w:rsidRPr="00CB40CA">
        <w:rPr>
          <w:color w:val="000000"/>
          <w:sz w:val="28"/>
          <w:szCs w:val="28"/>
        </w:rPr>
        <w:instrText xml:space="preserve"> HYPERLINK "http://ru.wikipedia.org/wiki/%D0%90%D0%B2%D0%B5%D1%81%D1%81%D0%B0%D0%BB%D0%BE%D0%BC" \o "Авессалом" </w:instrText>
      </w:r>
      <w:r w:rsidRPr="00CB40CA">
        <w:rPr>
          <w:color w:val="000000"/>
          <w:sz w:val="28"/>
          <w:szCs w:val="28"/>
        </w:rPr>
        <w:fldChar w:fldCharType="separate"/>
      </w:r>
      <w:r w:rsidRPr="00CB40CA">
        <w:rPr>
          <w:rStyle w:val="a3"/>
          <w:color w:val="0B0080"/>
          <w:sz w:val="28"/>
          <w:szCs w:val="28"/>
          <w:u w:val="none"/>
        </w:rPr>
        <w:t>Авесалома</w:t>
      </w:r>
      <w:proofErr w:type="spellEnd"/>
      <w:r w:rsidRPr="00CB40CA">
        <w:rPr>
          <w:color w:val="000000"/>
          <w:sz w:val="28"/>
          <w:szCs w:val="28"/>
        </w:rPr>
        <w:fldChar w:fldCharType="end"/>
      </w:r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</w:rPr>
        <w:t xml:space="preserve">(2 </w:t>
      </w:r>
      <w:proofErr w:type="spellStart"/>
      <w:r w:rsidRPr="00CB40CA">
        <w:rPr>
          <w:color w:val="000000"/>
          <w:sz w:val="28"/>
          <w:szCs w:val="28"/>
        </w:rPr>
        <w:t>Цар</w:t>
      </w:r>
      <w:proofErr w:type="spellEnd"/>
      <w:r w:rsidRPr="00CB40CA">
        <w:rPr>
          <w:color w:val="000000"/>
          <w:sz w:val="28"/>
          <w:szCs w:val="28"/>
        </w:rPr>
        <w:t xml:space="preserve"> 13. 28),</w:t>
      </w:r>
      <w:r w:rsidRPr="00CB40CA">
        <w:rPr>
          <w:rStyle w:val="apple-converted-space"/>
          <w:color w:val="000000"/>
          <w:sz w:val="28"/>
          <w:szCs w:val="28"/>
        </w:rPr>
        <w:t> </w:t>
      </w:r>
      <w:hyperlink r:id="rId20" w:tooltip="Ила" w:history="1">
        <w:r w:rsidRPr="00CB40CA">
          <w:rPr>
            <w:rStyle w:val="a3"/>
            <w:color w:val="0B0080"/>
            <w:sz w:val="28"/>
            <w:szCs w:val="28"/>
            <w:u w:val="none"/>
          </w:rPr>
          <w:t>Илы</w:t>
        </w:r>
      </w:hyperlink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</w:rPr>
        <w:t xml:space="preserve">(3 </w:t>
      </w:r>
      <w:proofErr w:type="spellStart"/>
      <w:r w:rsidRPr="00CB40CA">
        <w:rPr>
          <w:color w:val="000000"/>
          <w:sz w:val="28"/>
          <w:szCs w:val="28"/>
        </w:rPr>
        <w:t>Цар</w:t>
      </w:r>
      <w:proofErr w:type="spellEnd"/>
      <w:r w:rsidRPr="00CB40CA">
        <w:rPr>
          <w:color w:val="000000"/>
          <w:sz w:val="28"/>
          <w:szCs w:val="28"/>
        </w:rPr>
        <w:t xml:space="preserve"> 16. 9-10),</w:t>
      </w:r>
      <w:r w:rsidRPr="00CB40C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B40CA">
        <w:rPr>
          <w:color w:val="000000"/>
          <w:sz w:val="28"/>
          <w:szCs w:val="28"/>
        </w:rPr>
        <w:fldChar w:fldCharType="begin"/>
      </w:r>
      <w:r w:rsidRPr="00CB40CA">
        <w:rPr>
          <w:color w:val="000000"/>
          <w:sz w:val="28"/>
          <w:szCs w:val="28"/>
        </w:rPr>
        <w:instrText xml:space="preserve"> HYPERLINK "http://ru.wikipedia.org/wiki/%D0%92%D0%B0%D0%BB%D1%82%D0%B0%D1%81%D0%B0%D1%80" \o "Валтасар" </w:instrText>
      </w:r>
      <w:r w:rsidRPr="00CB40CA">
        <w:rPr>
          <w:color w:val="000000"/>
          <w:sz w:val="28"/>
          <w:szCs w:val="28"/>
        </w:rPr>
        <w:fldChar w:fldCharType="separate"/>
      </w:r>
      <w:r w:rsidRPr="00CB40CA">
        <w:rPr>
          <w:rStyle w:val="a3"/>
          <w:color w:val="0B0080"/>
          <w:sz w:val="28"/>
          <w:szCs w:val="28"/>
          <w:u w:val="none"/>
        </w:rPr>
        <w:t>Велиазара</w:t>
      </w:r>
      <w:proofErr w:type="spellEnd"/>
      <w:r w:rsidRPr="00CB40CA">
        <w:rPr>
          <w:color w:val="000000"/>
          <w:sz w:val="28"/>
          <w:szCs w:val="28"/>
        </w:rPr>
        <w:fldChar w:fldCharType="end"/>
      </w:r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</w:rPr>
        <w:t>(Дан 5. 2),</w:t>
      </w:r>
      <w:r w:rsidRPr="00CB40C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B40CA">
        <w:rPr>
          <w:color w:val="000000"/>
          <w:sz w:val="28"/>
          <w:szCs w:val="28"/>
        </w:rPr>
        <w:fldChar w:fldCharType="begin"/>
      </w:r>
      <w:r w:rsidRPr="00CB40CA">
        <w:rPr>
          <w:color w:val="000000"/>
          <w:sz w:val="28"/>
          <w:szCs w:val="28"/>
        </w:rPr>
        <w:instrText xml:space="preserve"> HYPERLINK "http://ru.wikipedia.org/wiki/%D0%9E%D0%BB%D0%BE%D1%84%D0%B5%D1%80%D0%BD" \o "Олоферн" </w:instrText>
      </w:r>
      <w:r w:rsidRPr="00CB40CA">
        <w:rPr>
          <w:color w:val="000000"/>
          <w:sz w:val="28"/>
          <w:szCs w:val="28"/>
        </w:rPr>
        <w:fldChar w:fldCharType="separate"/>
      </w:r>
      <w:r w:rsidRPr="00CB40CA">
        <w:rPr>
          <w:rStyle w:val="a3"/>
          <w:color w:val="0B0080"/>
          <w:sz w:val="28"/>
          <w:szCs w:val="28"/>
          <w:u w:val="none"/>
        </w:rPr>
        <w:t>Олоферна</w:t>
      </w:r>
      <w:proofErr w:type="spellEnd"/>
      <w:r w:rsidRPr="00CB40CA">
        <w:rPr>
          <w:color w:val="000000"/>
          <w:sz w:val="28"/>
          <w:szCs w:val="28"/>
        </w:rPr>
        <w:fldChar w:fldCharType="end"/>
      </w:r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</w:rPr>
        <w:t>(</w:t>
      </w:r>
      <w:proofErr w:type="spellStart"/>
      <w:r w:rsidRPr="00CB40CA">
        <w:rPr>
          <w:color w:val="000000"/>
          <w:sz w:val="28"/>
          <w:szCs w:val="28"/>
        </w:rPr>
        <w:t>Иф</w:t>
      </w:r>
      <w:proofErr w:type="spellEnd"/>
      <w:r w:rsidRPr="00CB40CA">
        <w:rPr>
          <w:color w:val="000000"/>
          <w:sz w:val="28"/>
          <w:szCs w:val="28"/>
        </w:rPr>
        <w:t xml:space="preserve"> 13. 2).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color w:val="000000"/>
          <w:sz w:val="28"/>
          <w:szCs w:val="28"/>
        </w:rPr>
        <w:t xml:space="preserve">Полное воздержание от вина считалось чем-то необычным. Отказ от вина мог быть обусловлен его связью с языческим образом жизни (Дан 1. 8; ср. Втор 32. 38). </w:t>
      </w:r>
      <w:proofErr w:type="spellStart"/>
      <w:r w:rsidRPr="00CB40CA">
        <w:rPr>
          <w:color w:val="000000"/>
          <w:sz w:val="28"/>
          <w:szCs w:val="28"/>
        </w:rPr>
        <w:t>Прор</w:t>
      </w:r>
      <w:proofErr w:type="spellEnd"/>
      <w:r w:rsidRPr="00CB40CA">
        <w:rPr>
          <w:color w:val="000000"/>
          <w:sz w:val="28"/>
          <w:szCs w:val="28"/>
        </w:rPr>
        <w:t>. Даниил не пил вино 3 недели перед получением видения, когда «был в сетовании» (Дан 10. 2-3).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color w:val="000000"/>
          <w:sz w:val="28"/>
          <w:szCs w:val="28"/>
        </w:rPr>
        <w:t xml:space="preserve">Служащим </w:t>
      </w:r>
      <w:proofErr w:type="gramStart"/>
      <w:r w:rsidRPr="00CB40CA">
        <w:rPr>
          <w:color w:val="000000"/>
          <w:sz w:val="28"/>
          <w:szCs w:val="28"/>
        </w:rPr>
        <w:t>священникам</w:t>
      </w:r>
      <w:proofErr w:type="gramEnd"/>
      <w:r w:rsidRPr="00CB40CA">
        <w:rPr>
          <w:color w:val="000000"/>
          <w:sz w:val="28"/>
          <w:szCs w:val="28"/>
        </w:rPr>
        <w:t xml:space="preserve"> поэтому было запрещено пить вино под страхом смерти (Лев 10. 8-11; </w:t>
      </w:r>
      <w:proofErr w:type="spellStart"/>
      <w:r w:rsidRPr="00CB40CA">
        <w:rPr>
          <w:color w:val="000000"/>
          <w:sz w:val="28"/>
          <w:szCs w:val="28"/>
        </w:rPr>
        <w:t>Иез</w:t>
      </w:r>
      <w:proofErr w:type="spellEnd"/>
      <w:r w:rsidRPr="00CB40CA">
        <w:rPr>
          <w:color w:val="000000"/>
          <w:sz w:val="28"/>
          <w:szCs w:val="28"/>
        </w:rPr>
        <w:t xml:space="preserve"> 44. 21).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hyperlink r:id="rId21" w:tooltip="Назорей" w:history="1">
        <w:proofErr w:type="spellStart"/>
        <w:r w:rsidRPr="00CB40CA">
          <w:rPr>
            <w:rStyle w:val="a3"/>
            <w:color w:val="0B0080"/>
            <w:sz w:val="28"/>
            <w:szCs w:val="28"/>
            <w:u w:val="none"/>
          </w:rPr>
          <w:t>Назореи</w:t>
        </w:r>
        <w:proofErr w:type="spellEnd"/>
      </w:hyperlink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</w:rPr>
        <w:t>также должны были отказаться от винограда и любых продуктов из него на все время обета (</w:t>
      </w:r>
      <w:proofErr w:type="spellStart"/>
      <w:r w:rsidRPr="00CB40CA">
        <w:rPr>
          <w:color w:val="000000"/>
          <w:sz w:val="28"/>
          <w:szCs w:val="28"/>
        </w:rPr>
        <w:t>Числ</w:t>
      </w:r>
      <w:proofErr w:type="spellEnd"/>
      <w:r w:rsidRPr="00CB40CA">
        <w:rPr>
          <w:color w:val="000000"/>
          <w:sz w:val="28"/>
          <w:szCs w:val="28"/>
        </w:rPr>
        <w:t xml:space="preserve"> 6. 3; ср.: Суд 13 и </w:t>
      </w:r>
      <w:proofErr w:type="spellStart"/>
      <w:r w:rsidRPr="00CB40CA">
        <w:rPr>
          <w:color w:val="000000"/>
          <w:sz w:val="28"/>
          <w:szCs w:val="28"/>
        </w:rPr>
        <w:t>Ам</w:t>
      </w:r>
      <w:proofErr w:type="spellEnd"/>
      <w:r w:rsidRPr="00CB40CA">
        <w:rPr>
          <w:color w:val="000000"/>
          <w:sz w:val="28"/>
          <w:szCs w:val="28"/>
        </w:rPr>
        <w:t xml:space="preserve"> 2. 12).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color w:val="000000"/>
          <w:sz w:val="28"/>
          <w:szCs w:val="28"/>
        </w:rPr>
        <w:t xml:space="preserve">Наконец, </w:t>
      </w:r>
      <w:proofErr w:type="spellStart"/>
      <w:r w:rsidRPr="00CB40CA">
        <w:rPr>
          <w:color w:val="000000"/>
          <w:sz w:val="28"/>
          <w:szCs w:val="28"/>
        </w:rPr>
        <w:t>рехавиты</w:t>
      </w:r>
      <w:proofErr w:type="spellEnd"/>
      <w:r w:rsidRPr="00CB40CA">
        <w:rPr>
          <w:color w:val="000000"/>
          <w:sz w:val="28"/>
          <w:szCs w:val="28"/>
        </w:rPr>
        <w:t xml:space="preserve"> не пили вино, так как стремились сохранить образ жизни номадов, без постоянных жилищ, сельского хозяйства и скотоводства (</w:t>
      </w:r>
      <w:proofErr w:type="spellStart"/>
      <w:r w:rsidRPr="00CB40CA">
        <w:rPr>
          <w:color w:val="000000"/>
          <w:sz w:val="28"/>
          <w:szCs w:val="28"/>
        </w:rPr>
        <w:t>Иер</w:t>
      </w:r>
      <w:proofErr w:type="spellEnd"/>
      <w:r w:rsidRPr="00CB40CA">
        <w:rPr>
          <w:color w:val="000000"/>
          <w:sz w:val="28"/>
          <w:szCs w:val="28"/>
        </w:rPr>
        <w:t xml:space="preserve"> 35).</w:t>
      </w:r>
      <w:hyperlink r:id="rId22" w:anchor="cite_note-autogenerated3-11" w:history="1">
        <w:r w:rsidRPr="00CB40CA">
          <w:rPr>
            <w:rStyle w:val="a3"/>
            <w:color w:val="0B0080"/>
            <w:sz w:val="28"/>
            <w:szCs w:val="28"/>
            <w:u w:val="none"/>
            <w:vertAlign w:val="superscript"/>
          </w:rPr>
          <w:t>[11]</w:t>
        </w:r>
      </w:hyperlink>
      <w:r w:rsidRPr="00CB40CA">
        <w:rPr>
          <w:color w:val="000000"/>
          <w:sz w:val="28"/>
          <w:szCs w:val="28"/>
        </w:rPr>
        <w:t>.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color w:val="000000"/>
          <w:sz w:val="28"/>
          <w:szCs w:val="28"/>
        </w:rPr>
        <w:t>Премудрый</w:t>
      </w:r>
      <w:r w:rsidRPr="00CB40CA">
        <w:rPr>
          <w:rStyle w:val="apple-converted-space"/>
          <w:color w:val="000000"/>
          <w:sz w:val="28"/>
          <w:szCs w:val="28"/>
        </w:rPr>
        <w:t> </w:t>
      </w:r>
      <w:hyperlink r:id="rId23" w:tooltip="Соломон" w:history="1">
        <w:r w:rsidRPr="00CB40CA">
          <w:rPr>
            <w:rStyle w:val="a3"/>
            <w:color w:val="0B0080"/>
            <w:sz w:val="28"/>
            <w:szCs w:val="28"/>
            <w:u w:val="none"/>
          </w:rPr>
          <w:t>Соломон</w:t>
        </w:r>
      </w:hyperlink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</w:rPr>
        <w:t>поучает:</w:t>
      </w:r>
      <w:r w:rsidRPr="00CB40C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CB40CA">
        <w:rPr>
          <w:i/>
          <w:iCs/>
          <w:color w:val="000000"/>
          <w:sz w:val="28"/>
          <w:szCs w:val="28"/>
        </w:rPr>
        <w:t xml:space="preserve">«Не смотри на вино, как оно краснеет, как оно искрится в чаше, как оно </w:t>
      </w:r>
      <w:proofErr w:type="spellStart"/>
      <w:r w:rsidRPr="00CB40CA">
        <w:rPr>
          <w:i/>
          <w:iCs/>
          <w:color w:val="000000"/>
          <w:sz w:val="28"/>
          <w:szCs w:val="28"/>
        </w:rPr>
        <w:t>ухаживается</w:t>
      </w:r>
      <w:proofErr w:type="spellEnd"/>
      <w:r w:rsidRPr="00CB40CA">
        <w:rPr>
          <w:i/>
          <w:iCs/>
          <w:color w:val="000000"/>
          <w:sz w:val="28"/>
          <w:szCs w:val="28"/>
        </w:rPr>
        <w:t xml:space="preserve"> ровно: впоследствии, как змей, оно укусит, и ужалит, как аспид»</w:t>
      </w:r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</w:rPr>
        <w:t>(Притч. 23, 32);</w:t>
      </w:r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i/>
          <w:iCs/>
          <w:color w:val="000000"/>
          <w:sz w:val="28"/>
          <w:szCs w:val="28"/>
        </w:rPr>
        <w:t xml:space="preserve">«Вино — глумливо, </w:t>
      </w:r>
      <w:proofErr w:type="spellStart"/>
      <w:r w:rsidRPr="00CB40CA">
        <w:rPr>
          <w:i/>
          <w:iCs/>
          <w:color w:val="000000"/>
          <w:sz w:val="28"/>
          <w:szCs w:val="28"/>
        </w:rPr>
        <w:t>сикера</w:t>
      </w:r>
      <w:proofErr w:type="spellEnd"/>
      <w:r w:rsidRPr="00CB40CA">
        <w:rPr>
          <w:i/>
          <w:iCs/>
          <w:color w:val="000000"/>
          <w:sz w:val="28"/>
          <w:szCs w:val="28"/>
        </w:rPr>
        <w:t> — буйна; и всякий увлекающийся ими, неразумен»</w:t>
      </w:r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</w:rPr>
        <w:t>(Притч. 20, 1).</w:t>
      </w:r>
      <w:proofErr w:type="gramEnd"/>
      <w:r w:rsidRPr="00CB40CA">
        <w:rPr>
          <w:color w:val="000000"/>
          <w:sz w:val="28"/>
          <w:szCs w:val="28"/>
        </w:rPr>
        <w:t xml:space="preserve"> В книге Притчей Соломона есть поучение мудрой матери царя </w:t>
      </w:r>
      <w:proofErr w:type="spellStart"/>
      <w:r w:rsidRPr="00CB40CA">
        <w:rPr>
          <w:color w:val="000000"/>
          <w:sz w:val="28"/>
          <w:szCs w:val="28"/>
        </w:rPr>
        <w:t>Лемуила</w:t>
      </w:r>
      <w:proofErr w:type="spellEnd"/>
      <w:r w:rsidRPr="00CB40CA">
        <w:rPr>
          <w:color w:val="000000"/>
          <w:sz w:val="28"/>
          <w:szCs w:val="28"/>
        </w:rPr>
        <w:t>:</w:t>
      </w:r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i/>
          <w:iCs/>
          <w:color w:val="000000"/>
          <w:sz w:val="28"/>
          <w:szCs w:val="28"/>
        </w:rPr>
        <w:t xml:space="preserve">«Не царям, </w:t>
      </w:r>
      <w:proofErr w:type="spellStart"/>
      <w:r w:rsidRPr="00CB40CA">
        <w:rPr>
          <w:i/>
          <w:iCs/>
          <w:color w:val="000000"/>
          <w:sz w:val="28"/>
          <w:szCs w:val="28"/>
        </w:rPr>
        <w:t>Лемуил</w:t>
      </w:r>
      <w:proofErr w:type="spellEnd"/>
      <w:r w:rsidRPr="00CB40CA">
        <w:rPr>
          <w:i/>
          <w:iCs/>
          <w:color w:val="000000"/>
          <w:sz w:val="28"/>
          <w:szCs w:val="28"/>
        </w:rPr>
        <w:t xml:space="preserve">, не царям пить вино, и не князьям </w:t>
      </w:r>
      <w:proofErr w:type="spellStart"/>
      <w:r w:rsidRPr="00CB40CA">
        <w:rPr>
          <w:i/>
          <w:iCs/>
          <w:color w:val="000000"/>
          <w:sz w:val="28"/>
          <w:szCs w:val="28"/>
        </w:rPr>
        <w:t>сикеру</w:t>
      </w:r>
      <w:proofErr w:type="spellEnd"/>
      <w:r w:rsidRPr="00CB40CA">
        <w:rPr>
          <w:i/>
          <w:iCs/>
          <w:color w:val="000000"/>
          <w:sz w:val="28"/>
          <w:szCs w:val="28"/>
        </w:rPr>
        <w:t>, чтобы, напившись, они не забыли закона и не превратили суда всех угнетаемых»</w:t>
      </w:r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</w:rPr>
        <w:t>(Притч. 31, 4).</w:t>
      </w:r>
    </w:p>
    <w:p w:rsidR="00CB40CA" w:rsidRPr="00CB40CA" w:rsidRDefault="00CB40CA" w:rsidP="00CB40CA">
      <w:pPr>
        <w:pStyle w:val="3"/>
        <w:shd w:val="clear" w:color="auto" w:fill="FFFFFF"/>
        <w:spacing w:before="0" w:after="72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0CA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Новый Завет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color w:val="000000"/>
          <w:sz w:val="28"/>
          <w:szCs w:val="28"/>
        </w:rPr>
        <w:t>По толкованию</w:t>
      </w:r>
      <w:r w:rsidRPr="00CB40C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B40CA">
        <w:rPr>
          <w:color w:val="000000"/>
          <w:sz w:val="28"/>
          <w:szCs w:val="28"/>
        </w:rPr>
        <w:fldChar w:fldCharType="begin"/>
      </w:r>
      <w:r w:rsidRPr="00CB40CA">
        <w:rPr>
          <w:color w:val="000000"/>
          <w:sz w:val="28"/>
          <w:szCs w:val="28"/>
        </w:rPr>
        <w:instrText xml:space="preserve"> HYPERLINK "http://ru.wikipedia.org/wiki/%D0%A4%D0%B5%D0%BE%D1%84%D0%B8%D0%BB%D0%B0%D0%BA%D1%82_%D0%91%D0%BE%D0%BB%D0%B3%D0%B0%D1%80%D1%81%D0%BA%D0%B8%D0%B9" \o "Феофилакт Болгарский" </w:instrText>
      </w:r>
      <w:r w:rsidRPr="00CB40CA">
        <w:rPr>
          <w:color w:val="000000"/>
          <w:sz w:val="28"/>
          <w:szCs w:val="28"/>
        </w:rPr>
        <w:fldChar w:fldCharType="separate"/>
      </w:r>
      <w:r w:rsidRPr="00CB40CA">
        <w:rPr>
          <w:rStyle w:val="a3"/>
          <w:color w:val="0B0080"/>
          <w:sz w:val="28"/>
          <w:szCs w:val="28"/>
          <w:u w:val="none"/>
        </w:rPr>
        <w:t>Феофилакта</w:t>
      </w:r>
      <w:proofErr w:type="spellEnd"/>
      <w:r w:rsidRPr="00CB40CA">
        <w:rPr>
          <w:rStyle w:val="a3"/>
          <w:color w:val="0B0080"/>
          <w:sz w:val="28"/>
          <w:szCs w:val="28"/>
          <w:u w:val="none"/>
        </w:rPr>
        <w:t xml:space="preserve"> Болгарского</w:t>
      </w:r>
      <w:r w:rsidRPr="00CB40CA">
        <w:rPr>
          <w:color w:val="000000"/>
          <w:sz w:val="28"/>
          <w:szCs w:val="28"/>
        </w:rPr>
        <w:fldChar w:fldCharType="end"/>
      </w:r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</w:rPr>
        <w:t>на чудо, сотворённое Господом на браке в</w:t>
      </w:r>
      <w:r w:rsidRPr="00CB40CA">
        <w:rPr>
          <w:rStyle w:val="apple-converted-space"/>
          <w:color w:val="000000"/>
          <w:sz w:val="28"/>
          <w:szCs w:val="28"/>
        </w:rPr>
        <w:t> </w:t>
      </w:r>
      <w:hyperlink r:id="rId24" w:tooltip="Кана Галилейская" w:history="1">
        <w:r w:rsidRPr="00CB40CA">
          <w:rPr>
            <w:rStyle w:val="a3"/>
            <w:color w:val="0B0080"/>
            <w:sz w:val="28"/>
            <w:szCs w:val="28"/>
            <w:u w:val="none"/>
          </w:rPr>
          <w:t xml:space="preserve">Кане </w:t>
        </w:r>
        <w:proofErr w:type="spellStart"/>
        <w:r w:rsidRPr="00CB40CA">
          <w:rPr>
            <w:rStyle w:val="a3"/>
            <w:color w:val="0B0080"/>
            <w:sz w:val="28"/>
            <w:szCs w:val="28"/>
            <w:u w:val="none"/>
          </w:rPr>
          <w:t>Галилейской</w:t>
        </w:r>
        <w:proofErr w:type="spellEnd"/>
        <w:r w:rsidRPr="00CB40CA">
          <w:rPr>
            <w:rStyle w:val="a3"/>
            <w:color w:val="0B0080"/>
            <w:sz w:val="28"/>
            <w:szCs w:val="28"/>
            <w:u w:val="none"/>
          </w:rPr>
          <w:t xml:space="preserve"> (Ин.2:1-12)</w:t>
        </w:r>
      </w:hyperlink>
      <w:r w:rsidRPr="00CB40CA">
        <w:rPr>
          <w:color w:val="000000"/>
          <w:sz w:val="28"/>
          <w:szCs w:val="28"/>
        </w:rPr>
        <w:t>,</w:t>
      </w:r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i/>
          <w:iCs/>
          <w:color w:val="000000"/>
          <w:sz w:val="28"/>
          <w:szCs w:val="28"/>
        </w:rPr>
        <w:t>«под „вином“ ты можешь разуметь евангельское учение, а под „водою“ все предшествовавшее Евангелию, что было очень водянисто и не имело совершенства евангельского учения».</w:t>
      </w:r>
      <w:hyperlink r:id="rId25" w:anchor="cite_note-12" w:history="1">
        <w:r w:rsidRPr="00CB40CA">
          <w:rPr>
            <w:rStyle w:val="a3"/>
            <w:color w:val="0B0080"/>
            <w:sz w:val="28"/>
            <w:szCs w:val="28"/>
            <w:u w:val="none"/>
            <w:vertAlign w:val="superscript"/>
          </w:rPr>
          <w:t>[12]</w:t>
        </w:r>
      </w:hyperlink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color w:val="000000"/>
          <w:sz w:val="28"/>
          <w:szCs w:val="28"/>
        </w:rPr>
        <w:t>Существуют разные мнения по вопросу пил ли вино Иисус Христос. В православном богословии считается, что во время Своего земного служения Он употреблял вино (</w:t>
      </w:r>
      <w:proofErr w:type="spellStart"/>
      <w:r w:rsidRPr="00CB40CA">
        <w:rPr>
          <w:color w:val="000000"/>
          <w:sz w:val="28"/>
          <w:szCs w:val="28"/>
        </w:rPr>
        <w:t>Мф</w:t>
      </w:r>
      <w:proofErr w:type="spellEnd"/>
      <w:r w:rsidRPr="00CB40CA">
        <w:rPr>
          <w:color w:val="000000"/>
          <w:sz w:val="28"/>
          <w:szCs w:val="28"/>
        </w:rPr>
        <w:t xml:space="preserve"> 11. 19; Лк. 7. 34)</w:t>
      </w:r>
      <w:hyperlink r:id="rId26" w:anchor="cite_note-autogenerated3-11" w:history="1">
        <w:r w:rsidRPr="00CB40CA">
          <w:rPr>
            <w:rStyle w:val="a3"/>
            <w:color w:val="0B0080"/>
            <w:sz w:val="28"/>
            <w:szCs w:val="28"/>
            <w:u w:val="none"/>
            <w:vertAlign w:val="superscript"/>
          </w:rPr>
          <w:t>[11]</w:t>
        </w:r>
      </w:hyperlink>
      <w:hyperlink r:id="rId27" w:anchor="cite_note-13" w:history="1">
        <w:r w:rsidRPr="00CB40CA">
          <w:rPr>
            <w:rStyle w:val="a3"/>
            <w:color w:val="0B0080"/>
            <w:sz w:val="28"/>
            <w:szCs w:val="28"/>
            <w:u w:val="none"/>
            <w:vertAlign w:val="superscript"/>
          </w:rPr>
          <w:t>[13]</w:t>
        </w:r>
      </w:hyperlink>
      <w:r w:rsidRPr="00CB40CA">
        <w:rPr>
          <w:color w:val="000000"/>
          <w:sz w:val="28"/>
          <w:szCs w:val="28"/>
        </w:rPr>
        <w:t>:</w:t>
      </w:r>
    </w:p>
    <w:p w:rsidR="00CB40CA" w:rsidRPr="00CB40CA" w:rsidRDefault="00CB40CA" w:rsidP="00CB40CA">
      <w:pPr>
        <w:shd w:val="clear" w:color="auto" w:fill="F5F5F5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0CA">
        <w:rPr>
          <w:rFonts w:ascii="Times New Roman" w:hAnsi="Times New Roman" w:cs="Times New Roman"/>
          <w:color w:val="000000"/>
          <w:sz w:val="28"/>
          <w:szCs w:val="28"/>
        </w:rPr>
        <w:t xml:space="preserve">Пришел Сын Человеческий, ест и пьет; и говорят: вот человек, который любит </w:t>
      </w:r>
      <w:proofErr w:type="gramStart"/>
      <w:r w:rsidRPr="00CB40CA">
        <w:rPr>
          <w:rFonts w:ascii="Times New Roman" w:hAnsi="Times New Roman" w:cs="Times New Roman"/>
          <w:color w:val="000000"/>
          <w:sz w:val="28"/>
          <w:szCs w:val="28"/>
        </w:rPr>
        <w:t>есть</w:t>
      </w:r>
      <w:proofErr w:type="gramEnd"/>
      <w:r w:rsidRPr="00CB40CA">
        <w:rPr>
          <w:rFonts w:ascii="Times New Roman" w:hAnsi="Times New Roman" w:cs="Times New Roman"/>
          <w:color w:val="000000"/>
          <w:sz w:val="28"/>
          <w:szCs w:val="28"/>
        </w:rPr>
        <w:t xml:space="preserve"> и пить вино, друг мытарям и грешникам. И оправдана премудрость чадами ее (</w:t>
      </w:r>
      <w:proofErr w:type="spellStart"/>
      <w:r w:rsidRPr="00CB40CA">
        <w:rPr>
          <w:rFonts w:ascii="Times New Roman" w:hAnsi="Times New Roman" w:cs="Times New Roman"/>
          <w:color w:val="000000"/>
          <w:sz w:val="28"/>
          <w:szCs w:val="28"/>
        </w:rPr>
        <w:t>Мф</w:t>
      </w:r>
      <w:proofErr w:type="spellEnd"/>
      <w:r w:rsidRPr="00CB40CA">
        <w:rPr>
          <w:rFonts w:ascii="Times New Roman" w:hAnsi="Times New Roman" w:cs="Times New Roman"/>
          <w:color w:val="000000"/>
          <w:sz w:val="28"/>
          <w:szCs w:val="28"/>
        </w:rPr>
        <w:t xml:space="preserve">. 11:19). Пришел Сын Человеческий: ест и пьет; и говорите: вот человек, который любит </w:t>
      </w:r>
      <w:proofErr w:type="gramStart"/>
      <w:r w:rsidRPr="00CB40CA">
        <w:rPr>
          <w:rFonts w:ascii="Times New Roman" w:hAnsi="Times New Roman" w:cs="Times New Roman"/>
          <w:color w:val="000000"/>
          <w:sz w:val="28"/>
          <w:szCs w:val="28"/>
        </w:rPr>
        <w:t>есть</w:t>
      </w:r>
      <w:proofErr w:type="gramEnd"/>
      <w:r w:rsidRPr="00CB40CA">
        <w:rPr>
          <w:rFonts w:ascii="Times New Roman" w:hAnsi="Times New Roman" w:cs="Times New Roman"/>
          <w:color w:val="000000"/>
          <w:sz w:val="28"/>
          <w:szCs w:val="28"/>
        </w:rPr>
        <w:t xml:space="preserve"> и пить вино, друг мытарям и грешникам (Лк. 7. 34).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color w:val="000000"/>
          <w:sz w:val="28"/>
          <w:szCs w:val="28"/>
        </w:rPr>
        <w:t>В повествованиях о Тайной вечере термин</w:t>
      </w:r>
      <w:r w:rsidRPr="00CB40CA">
        <w:rPr>
          <w:rStyle w:val="apple-converted-space"/>
          <w:color w:val="000000"/>
          <w:sz w:val="28"/>
          <w:szCs w:val="28"/>
        </w:rPr>
        <w:t> </w:t>
      </w:r>
      <w:hyperlink r:id="rId28" w:tooltip="Греческий язык" w:history="1">
        <w:r w:rsidRPr="00CB40CA">
          <w:rPr>
            <w:rStyle w:val="a3"/>
            <w:color w:val="0B0080"/>
            <w:sz w:val="28"/>
            <w:szCs w:val="28"/>
            <w:u w:val="none"/>
          </w:rPr>
          <w:t>греч</w:t>
        </w:r>
        <w:proofErr w:type="gramStart"/>
        <w:r w:rsidRPr="00CB40CA">
          <w:rPr>
            <w:rStyle w:val="a3"/>
            <w:color w:val="0B0080"/>
            <w:sz w:val="28"/>
            <w:szCs w:val="28"/>
            <w:u w:val="none"/>
          </w:rPr>
          <w:t>.</w:t>
        </w:r>
        <w:proofErr w:type="gramEnd"/>
      </w:hyperlink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  <w:lang w:val="el-GR"/>
        </w:rPr>
        <w:t>ο</w:t>
      </w:r>
      <w:r w:rsidRPr="00CB40CA">
        <w:rPr>
          <w:rFonts w:ascii="Palatino Linotype" w:hAnsi="Palatino Linotype"/>
          <w:color w:val="000000"/>
          <w:sz w:val="28"/>
          <w:szCs w:val="28"/>
          <w:lang w:val="el-GR"/>
        </w:rPr>
        <w:t>ἶ</w:t>
      </w:r>
      <w:r w:rsidRPr="00CB40CA">
        <w:rPr>
          <w:color w:val="000000"/>
          <w:sz w:val="28"/>
          <w:szCs w:val="28"/>
          <w:lang w:val="el-GR"/>
        </w:rPr>
        <w:t>νος</w:t>
      </w:r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</w:rPr>
        <w:t>(</w:t>
      </w:r>
      <w:proofErr w:type="gramStart"/>
      <w:r w:rsidRPr="00CB40CA">
        <w:rPr>
          <w:color w:val="000000"/>
          <w:sz w:val="28"/>
          <w:szCs w:val="28"/>
        </w:rPr>
        <w:t>в</w:t>
      </w:r>
      <w:proofErr w:type="gramEnd"/>
      <w:r w:rsidRPr="00CB40CA">
        <w:rPr>
          <w:color w:val="000000"/>
          <w:sz w:val="28"/>
          <w:szCs w:val="28"/>
        </w:rPr>
        <w:t xml:space="preserve">ино) не встречается ни у синоптиков, ни у </w:t>
      </w:r>
      <w:proofErr w:type="spellStart"/>
      <w:r w:rsidRPr="00CB40CA">
        <w:rPr>
          <w:color w:val="000000"/>
          <w:sz w:val="28"/>
          <w:szCs w:val="28"/>
        </w:rPr>
        <w:t>ап</w:t>
      </w:r>
      <w:proofErr w:type="spellEnd"/>
      <w:r w:rsidRPr="00CB40CA">
        <w:rPr>
          <w:color w:val="000000"/>
          <w:sz w:val="28"/>
          <w:szCs w:val="28"/>
        </w:rPr>
        <w:t>. Павла (</w:t>
      </w:r>
      <w:proofErr w:type="spellStart"/>
      <w:r w:rsidRPr="00CB40CA">
        <w:rPr>
          <w:color w:val="000000"/>
          <w:sz w:val="28"/>
          <w:szCs w:val="28"/>
        </w:rPr>
        <w:t>Мф</w:t>
      </w:r>
      <w:proofErr w:type="spellEnd"/>
      <w:r w:rsidRPr="00CB40CA">
        <w:rPr>
          <w:color w:val="000000"/>
          <w:sz w:val="28"/>
          <w:szCs w:val="28"/>
        </w:rPr>
        <w:t xml:space="preserve"> 26. 20-29; </w:t>
      </w:r>
      <w:proofErr w:type="spellStart"/>
      <w:r w:rsidRPr="00CB40CA">
        <w:rPr>
          <w:color w:val="000000"/>
          <w:sz w:val="28"/>
          <w:szCs w:val="28"/>
        </w:rPr>
        <w:t>Мк</w:t>
      </w:r>
      <w:proofErr w:type="spellEnd"/>
      <w:r w:rsidRPr="00CB40CA">
        <w:rPr>
          <w:color w:val="000000"/>
          <w:sz w:val="28"/>
          <w:szCs w:val="28"/>
        </w:rPr>
        <w:t xml:space="preserve"> 14. 17-25; Лк 22. 14-28; 1 </w:t>
      </w:r>
      <w:proofErr w:type="spellStart"/>
      <w:r w:rsidRPr="00CB40CA">
        <w:rPr>
          <w:color w:val="000000"/>
          <w:sz w:val="28"/>
          <w:szCs w:val="28"/>
        </w:rPr>
        <w:t>Кор</w:t>
      </w:r>
      <w:proofErr w:type="spellEnd"/>
      <w:r w:rsidRPr="00CB40CA">
        <w:rPr>
          <w:color w:val="000000"/>
          <w:sz w:val="28"/>
          <w:szCs w:val="28"/>
        </w:rPr>
        <w:t xml:space="preserve"> 11. 23-25).</w:t>
      </w:r>
      <w:hyperlink r:id="rId29" w:anchor="cite_note-autogenerated3-11" w:history="1">
        <w:r w:rsidRPr="00CB40CA">
          <w:rPr>
            <w:rStyle w:val="a3"/>
            <w:color w:val="0B0080"/>
            <w:sz w:val="28"/>
            <w:szCs w:val="28"/>
            <w:u w:val="none"/>
            <w:vertAlign w:val="superscript"/>
          </w:rPr>
          <w:t>[11]</w:t>
        </w:r>
      </w:hyperlink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</w:rPr>
        <w:t xml:space="preserve">Согласно православному толкованию, тем не менее «очевидно, что в чаше, над которой Спаситель произнес благословение, находилось вино» (см.: </w:t>
      </w:r>
      <w:proofErr w:type="spellStart"/>
      <w:r w:rsidRPr="00CB40CA">
        <w:rPr>
          <w:color w:val="000000"/>
          <w:sz w:val="28"/>
          <w:szCs w:val="28"/>
        </w:rPr>
        <w:t>Мк</w:t>
      </w:r>
      <w:proofErr w:type="spellEnd"/>
      <w:r w:rsidRPr="00CB40CA">
        <w:rPr>
          <w:color w:val="000000"/>
          <w:sz w:val="28"/>
          <w:szCs w:val="28"/>
        </w:rPr>
        <w:t xml:space="preserve"> 14. 25; </w:t>
      </w:r>
      <w:proofErr w:type="spellStart"/>
      <w:r w:rsidRPr="00CB40CA">
        <w:rPr>
          <w:color w:val="000000"/>
          <w:sz w:val="28"/>
          <w:szCs w:val="28"/>
        </w:rPr>
        <w:t>Мф</w:t>
      </w:r>
      <w:proofErr w:type="spellEnd"/>
      <w:r w:rsidRPr="00CB40CA">
        <w:rPr>
          <w:color w:val="000000"/>
          <w:sz w:val="28"/>
          <w:szCs w:val="28"/>
        </w:rPr>
        <w:t xml:space="preserve"> 26. 29; Лк 22. 18).</w:t>
      </w:r>
      <w:hyperlink r:id="rId30" w:anchor="cite_note-autogenerated3-11" w:history="1">
        <w:r w:rsidRPr="00CB40CA">
          <w:rPr>
            <w:rStyle w:val="a3"/>
            <w:color w:val="0B0080"/>
            <w:sz w:val="28"/>
            <w:szCs w:val="28"/>
            <w:u w:val="none"/>
            <w:vertAlign w:val="superscript"/>
          </w:rPr>
          <w:t>[11]</w:t>
        </w:r>
      </w:hyperlink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color w:val="000000"/>
          <w:sz w:val="28"/>
          <w:szCs w:val="28"/>
        </w:rPr>
        <w:t xml:space="preserve">И не вино, но Причастие должно стать источником радости для христианина в Новозаветное время. Об этом пишет св. </w:t>
      </w:r>
      <w:proofErr w:type="spellStart"/>
      <w:r w:rsidRPr="00CB40CA">
        <w:rPr>
          <w:color w:val="000000"/>
          <w:sz w:val="28"/>
          <w:szCs w:val="28"/>
        </w:rPr>
        <w:t>прпв</w:t>
      </w:r>
      <w:proofErr w:type="spellEnd"/>
      <w:r w:rsidRPr="00CB40CA">
        <w:rPr>
          <w:color w:val="000000"/>
          <w:sz w:val="28"/>
          <w:szCs w:val="28"/>
        </w:rPr>
        <w:t xml:space="preserve">. Иоанн </w:t>
      </w:r>
      <w:proofErr w:type="spellStart"/>
      <w:r w:rsidRPr="00CB40CA">
        <w:rPr>
          <w:color w:val="000000"/>
          <w:sz w:val="28"/>
          <w:szCs w:val="28"/>
        </w:rPr>
        <w:t>Кронштадтский</w:t>
      </w:r>
      <w:proofErr w:type="spellEnd"/>
      <w:r w:rsidRPr="00CB40CA">
        <w:rPr>
          <w:color w:val="000000"/>
          <w:sz w:val="28"/>
          <w:szCs w:val="28"/>
        </w:rPr>
        <w:t>:</w:t>
      </w:r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i/>
          <w:iCs/>
          <w:color w:val="000000"/>
          <w:sz w:val="28"/>
          <w:szCs w:val="28"/>
        </w:rPr>
        <w:t xml:space="preserve">«Хуже ли Я тебя </w:t>
      </w:r>
      <w:proofErr w:type="spellStart"/>
      <w:r w:rsidRPr="00CB40CA">
        <w:rPr>
          <w:i/>
          <w:iCs/>
          <w:color w:val="000000"/>
          <w:sz w:val="28"/>
          <w:szCs w:val="28"/>
        </w:rPr>
        <w:t>упоеваю</w:t>
      </w:r>
      <w:proofErr w:type="spellEnd"/>
      <w:r w:rsidRPr="00CB40CA">
        <w:rPr>
          <w:i/>
          <w:iCs/>
          <w:color w:val="000000"/>
          <w:sz w:val="28"/>
          <w:szCs w:val="28"/>
        </w:rPr>
        <w:t xml:space="preserve"> из Чаши Моей, что ты пьешь водку?» — Мало разве Я веселю тебя, что ты пьешь еще…увеселяющее питие?" — Господи! Твое веселье, от Чаши</w:t>
      </w:r>
      <w:proofErr w:type="gramStart"/>
      <w:r w:rsidRPr="00CB40CA">
        <w:rPr>
          <w:i/>
          <w:iCs/>
          <w:color w:val="000000"/>
          <w:sz w:val="28"/>
          <w:szCs w:val="28"/>
        </w:rPr>
        <w:t xml:space="preserve"> Т</w:t>
      </w:r>
      <w:proofErr w:type="gramEnd"/>
      <w:r w:rsidRPr="00CB40CA">
        <w:rPr>
          <w:i/>
          <w:iCs/>
          <w:color w:val="000000"/>
          <w:sz w:val="28"/>
          <w:szCs w:val="28"/>
        </w:rPr>
        <w:t>воей получаемое, совершенное, несравненное: оно и сердце веселит и тела не обременяет ни мало; и веселит сердце чисто, возвышенно, покойно; а «вино веселит сердце» (</w:t>
      </w:r>
      <w:proofErr w:type="spellStart"/>
      <w:r w:rsidRPr="00CB40CA">
        <w:rPr>
          <w:i/>
          <w:iCs/>
          <w:color w:val="000000"/>
          <w:sz w:val="28"/>
          <w:szCs w:val="28"/>
        </w:rPr>
        <w:t>Пс</w:t>
      </w:r>
      <w:proofErr w:type="spellEnd"/>
      <w:r w:rsidRPr="00CB40CA">
        <w:rPr>
          <w:i/>
          <w:iCs/>
          <w:color w:val="000000"/>
          <w:sz w:val="28"/>
          <w:szCs w:val="28"/>
        </w:rPr>
        <w:t xml:space="preserve">. 103:15), но и </w:t>
      </w:r>
      <w:r w:rsidRPr="00CB40CA">
        <w:rPr>
          <w:i/>
          <w:iCs/>
          <w:color w:val="000000"/>
          <w:sz w:val="28"/>
          <w:szCs w:val="28"/>
        </w:rPr>
        <w:lastRenderedPageBreak/>
        <w:t xml:space="preserve">отуманивает и </w:t>
      </w:r>
      <w:proofErr w:type="spellStart"/>
      <w:r w:rsidRPr="00CB40CA">
        <w:rPr>
          <w:i/>
          <w:iCs/>
          <w:color w:val="000000"/>
          <w:sz w:val="28"/>
          <w:szCs w:val="28"/>
        </w:rPr>
        <w:t>одебеляет</w:t>
      </w:r>
      <w:proofErr w:type="spellEnd"/>
      <w:r w:rsidRPr="00CB40CA">
        <w:rPr>
          <w:i/>
          <w:iCs/>
          <w:color w:val="000000"/>
          <w:sz w:val="28"/>
          <w:szCs w:val="28"/>
        </w:rPr>
        <w:t xml:space="preserve"> его и тяжесть производит потом в душе и в теле… — Итак, оставь пить водку. Не отуманивай своего сердца, не прогоняй благодать Мою от себя: она нежна, тонка, целомудренна и легко оскорбляется </w:t>
      </w:r>
      <w:proofErr w:type="gramStart"/>
      <w:r w:rsidRPr="00CB40CA">
        <w:rPr>
          <w:i/>
          <w:iCs/>
          <w:color w:val="000000"/>
          <w:sz w:val="28"/>
          <w:szCs w:val="28"/>
        </w:rPr>
        <w:t>малейшим</w:t>
      </w:r>
      <w:proofErr w:type="gramEnd"/>
      <w:r w:rsidRPr="00CB40CA">
        <w:rPr>
          <w:i/>
          <w:iCs/>
          <w:color w:val="000000"/>
          <w:sz w:val="28"/>
          <w:szCs w:val="28"/>
        </w:rPr>
        <w:t xml:space="preserve"> плотским </w:t>
      </w:r>
      <w:proofErr w:type="spellStart"/>
      <w:r w:rsidRPr="00CB40CA">
        <w:rPr>
          <w:i/>
          <w:iCs/>
          <w:color w:val="000000"/>
          <w:sz w:val="28"/>
          <w:szCs w:val="28"/>
        </w:rPr>
        <w:t>угодием</w:t>
      </w:r>
      <w:proofErr w:type="spellEnd"/>
      <w:r w:rsidRPr="00CB40CA">
        <w:rPr>
          <w:i/>
          <w:iCs/>
          <w:color w:val="000000"/>
          <w:sz w:val="28"/>
          <w:szCs w:val="28"/>
        </w:rPr>
        <w:t>. — Я люблю желудок постный, питающийся простым хлебом и водою".</w:t>
      </w:r>
      <w:r w:rsidRPr="00CB40CA">
        <w:rPr>
          <w:rStyle w:val="apple-converted-space"/>
          <w:color w:val="000000"/>
          <w:sz w:val="28"/>
          <w:szCs w:val="28"/>
        </w:rPr>
        <w:t> </w:t>
      </w:r>
      <w:hyperlink r:id="rId31" w:anchor="cite_note-autogenerated4-14" w:history="1">
        <w:r w:rsidRPr="00CB40CA">
          <w:rPr>
            <w:rStyle w:val="a3"/>
            <w:color w:val="0B0080"/>
            <w:sz w:val="28"/>
            <w:szCs w:val="28"/>
            <w:u w:val="none"/>
            <w:vertAlign w:val="superscript"/>
          </w:rPr>
          <w:t>[14]</w:t>
        </w:r>
      </w:hyperlink>
      <w:r w:rsidRPr="00CB40CA">
        <w:rPr>
          <w:color w:val="000000"/>
          <w:sz w:val="28"/>
          <w:szCs w:val="28"/>
        </w:rPr>
        <w:t>.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color w:val="000000"/>
          <w:sz w:val="28"/>
          <w:szCs w:val="28"/>
        </w:rPr>
        <w:t>Апостол Павел, будучи</w:t>
      </w:r>
      <w:r w:rsidRPr="00CB40C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B40CA">
        <w:rPr>
          <w:color w:val="000000"/>
          <w:sz w:val="28"/>
          <w:szCs w:val="28"/>
        </w:rPr>
        <w:fldChar w:fldCharType="begin"/>
      </w:r>
      <w:r w:rsidRPr="00CB40CA">
        <w:rPr>
          <w:color w:val="000000"/>
          <w:sz w:val="28"/>
          <w:szCs w:val="28"/>
        </w:rPr>
        <w:instrText xml:space="preserve"> HYPERLINK "http://ru.wikipedia.org/wiki/%D0%9D%D0%B0%D0%B7%D0%BE%D1%80%D0%B5%D0%B9" \o "Назорей" </w:instrText>
      </w:r>
      <w:r w:rsidRPr="00CB40CA">
        <w:rPr>
          <w:color w:val="000000"/>
          <w:sz w:val="28"/>
          <w:szCs w:val="28"/>
        </w:rPr>
        <w:fldChar w:fldCharType="separate"/>
      </w:r>
      <w:r w:rsidRPr="00CB40CA">
        <w:rPr>
          <w:rStyle w:val="a3"/>
          <w:color w:val="0B0080"/>
          <w:sz w:val="28"/>
          <w:szCs w:val="28"/>
          <w:u w:val="none"/>
        </w:rPr>
        <w:t>назореем</w:t>
      </w:r>
      <w:proofErr w:type="spellEnd"/>
      <w:r w:rsidRPr="00CB40CA">
        <w:rPr>
          <w:color w:val="000000"/>
          <w:sz w:val="28"/>
          <w:szCs w:val="28"/>
        </w:rPr>
        <w:fldChar w:fldCharType="end"/>
      </w:r>
      <w:hyperlink r:id="rId32" w:anchor="cite_note-15" w:history="1">
        <w:r w:rsidRPr="00CB40CA">
          <w:rPr>
            <w:rStyle w:val="a3"/>
            <w:color w:val="0B0080"/>
            <w:sz w:val="28"/>
            <w:szCs w:val="28"/>
            <w:u w:val="none"/>
            <w:vertAlign w:val="superscript"/>
          </w:rPr>
          <w:t>[15]</w:t>
        </w:r>
      </w:hyperlink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</w:rPr>
        <w:t>сам воздерживался от вина и поучает христиан:</w:t>
      </w:r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i/>
          <w:iCs/>
          <w:color w:val="000000"/>
          <w:sz w:val="28"/>
          <w:szCs w:val="28"/>
        </w:rPr>
        <w:t>«Лучше не есть мяса, не пить вина и не [делать] ничего [такого], отчего брат твой претыкается, или соблазняется, или изнемогает».</w:t>
      </w:r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</w:rPr>
        <w:t>(Рим.14:21).</w:t>
      </w:r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i/>
          <w:iCs/>
          <w:color w:val="000000"/>
          <w:sz w:val="28"/>
          <w:szCs w:val="28"/>
        </w:rPr>
        <w:t xml:space="preserve">«И не упивайтесь вином, от которого бывает </w:t>
      </w:r>
      <w:proofErr w:type="gramStart"/>
      <w:r w:rsidRPr="00CB40CA">
        <w:rPr>
          <w:i/>
          <w:iCs/>
          <w:color w:val="000000"/>
          <w:sz w:val="28"/>
          <w:szCs w:val="28"/>
        </w:rPr>
        <w:t>распутство</w:t>
      </w:r>
      <w:proofErr w:type="gramEnd"/>
      <w:r w:rsidRPr="00CB40CA">
        <w:rPr>
          <w:i/>
          <w:iCs/>
          <w:color w:val="000000"/>
          <w:sz w:val="28"/>
          <w:szCs w:val="28"/>
        </w:rPr>
        <w:t>; но исполняйтесь Духом».</w:t>
      </w:r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</w:rPr>
        <w:t>(Еф.5:18).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color w:val="000000"/>
          <w:sz w:val="28"/>
          <w:szCs w:val="28"/>
        </w:rPr>
        <w:t>При этом апостол Павел пишет, что умеренное употребление вина может быть полезно для здоровья:</w:t>
      </w:r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i/>
          <w:iCs/>
          <w:color w:val="000000"/>
          <w:sz w:val="28"/>
          <w:szCs w:val="28"/>
        </w:rPr>
        <w:t>«Впредь пей не одну воду, но употребляй немного вина, ради желудка твоего и частых твоих недугов»</w:t>
      </w:r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</w:rPr>
        <w:t>(1 Тим 5. 23-24).</w:t>
      </w:r>
      <w:hyperlink r:id="rId33" w:anchor="cite_note-autogenerated3-11" w:history="1">
        <w:r w:rsidRPr="00CB40CA">
          <w:rPr>
            <w:rStyle w:val="a3"/>
            <w:color w:val="0B0080"/>
            <w:sz w:val="28"/>
            <w:szCs w:val="28"/>
            <w:u w:val="none"/>
            <w:vertAlign w:val="superscript"/>
          </w:rPr>
          <w:t>[11]</w:t>
        </w:r>
      </w:hyperlink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</w:rPr>
        <w:t>По этому поводу книга христианских правил «Номоканон» поясняет:</w:t>
      </w:r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i/>
          <w:iCs/>
          <w:color w:val="000000"/>
          <w:sz w:val="28"/>
          <w:szCs w:val="28"/>
        </w:rPr>
        <w:t xml:space="preserve">«….Буди </w:t>
      </w:r>
      <w:proofErr w:type="spellStart"/>
      <w:r w:rsidRPr="00CB40CA">
        <w:rPr>
          <w:i/>
          <w:iCs/>
          <w:color w:val="000000"/>
          <w:sz w:val="28"/>
          <w:szCs w:val="28"/>
        </w:rPr>
        <w:t>первее</w:t>
      </w:r>
      <w:proofErr w:type="spellEnd"/>
      <w:r w:rsidRPr="00CB40CA">
        <w:rPr>
          <w:i/>
          <w:iCs/>
          <w:color w:val="000000"/>
          <w:sz w:val="28"/>
          <w:szCs w:val="28"/>
        </w:rPr>
        <w:t xml:space="preserve"> ты, </w:t>
      </w:r>
      <w:proofErr w:type="spellStart"/>
      <w:r w:rsidRPr="00CB40CA">
        <w:rPr>
          <w:i/>
          <w:iCs/>
          <w:color w:val="000000"/>
          <w:sz w:val="28"/>
          <w:szCs w:val="28"/>
        </w:rPr>
        <w:t>якоже</w:t>
      </w:r>
      <w:proofErr w:type="spellEnd"/>
      <w:r w:rsidRPr="00CB40CA">
        <w:rPr>
          <w:i/>
          <w:iCs/>
          <w:color w:val="000000"/>
          <w:sz w:val="28"/>
          <w:szCs w:val="28"/>
        </w:rPr>
        <w:t xml:space="preserve"> Тимофей и </w:t>
      </w:r>
      <w:proofErr w:type="spellStart"/>
      <w:r w:rsidRPr="00CB40CA">
        <w:rPr>
          <w:i/>
          <w:iCs/>
          <w:color w:val="000000"/>
          <w:sz w:val="28"/>
          <w:szCs w:val="28"/>
        </w:rPr>
        <w:t>тако</w:t>
      </w:r>
      <w:proofErr w:type="spellEnd"/>
      <w:r w:rsidRPr="00CB40C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B40CA">
        <w:rPr>
          <w:i/>
          <w:iCs/>
          <w:color w:val="000000"/>
          <w:sz w:val="28"/>
          <w:szCs w:val="28"/>
        </w:rPr>
        <w:t>пий</w:t>
      </w:r>
      <w:proofErr w:type="spellEnd"/>
      <w:r w:rsidRPr="00CB40CA">
        <w:rPr>
          <w:i/>
          <w:iCs/>
          <w:color w:val="000000"/>
          <w:sz w:val="28"/>
          <w:szCs w:val="28"/>
        </w:rPr>
        <w:t xml:space="preserve"> и ты вино, </w:t>
      </w:r>
      <w:proofErr w:type="gramStart"/>
      <w:r w:rsidRPr="00CB40CA">
        <w:rPr>
          <w:i/>
          <w:iCs/>
          <w:color w:val="000000"/>
          <w:sz w:val="28"/>
          <w:szCs w:val="28"/>
        </w:rPr>
        <w:t>яко</w:t>
      </w:r>
      <w:proofErr w:type="gramEnd"/>
      <w:r w:rsidRPr="00CB40CA">
        <w:rPr>
          <w:i/>
          <w:iCs/>
          <w:color w:val="000000"/>
          <w:sz w:val="28"/>
          <w:szCs w:val="28"/>
        </w:rPr>
        <w:t xml:space="preserve"> же и он </w:t>
      </w:r>
      <w:proofErr w:type="spellStart"/>
      <w:r w:rsidRPr="00CB40CA">
        <w:rPr>
          <w:i/>
          <w:iCs/>
          <w:color w:val="000000"/>
          <w:sz w:val="28"/>
          <w:szCs w:val="28"/>
        </w:rPr>
        <w:t>изсушися</w:t>
      </w:r>
      <w:proofErr w:type="spellEnd"/>
      <w:r w:rsidRPr="00CB40CA">
        <w:rPr>
          <w:i/>
          <w:iCs/>
          <w:color w:val="000000"/>
          <w:sz w:val="28"/>
          <w:szCs w:val="28"/>
        </w:rPr>
        <w:t xml:space="preserve"> от частых, </w:t>
      </w:r>
      <w:proofErr w:type="spellStart"/>
      <w:r w:rsidRPr="00CB40CA">
        <w:rPr>
          <w:i/>
          <w:iCs/>
          <w:color w:val="000000"/>
          <w:sz w:val="28"/>
          <w:szCs w:val="28"/>
        </w:rPr>
        <w:t>постися</w:t>
      </w:r>
      <w:proofErr w:type="spellEnd"/>
      <w:r w:rsidRPr="00CB40CA">
        <w:rPr>
          <w:i/>
          <w:iCs/>
          <w:color w:val="000000"/>
          <w:sz w:val="28"/>
          <w:szCs w:val="28"/>
        </w:rPr>
        <w:t xml:space="preserve"> прежде </w:t>
      </w:r>
      <w:proofErr w:type="spellStart"/>
      <w:r w:rsidRPr="00CB40CA">
        <w:rPr>
          <w:i/>
          <w:iCs/>
          <w:color w:val="000000"/>
          <w:sz w:val="28"/>
          <w:szCs w:val="28"/>
        </w:rPr>
        <w:t>крепце</w:t>
      </w:r>
      <w:proofErr w:type="spellEnd"/>
      <w:r w:rsidRPr="00CB40CA">
        <w:rPr>
          <w:i/>
          <w:iCs/>
          <w:color w:val="000000"/>
          <w:sz w:val="28"/>
          <w:szCs w:val="28"/>
        </w:rPr>
        <w:t xml:space="preserve"> и воду </w:t>
      </w:r>
      <w:proofErr w:type="spellStart"/>
      <w:r w:rsidRPr="00CB40CA">
        <w:rPr>
          <w:i/>
          <w:iCs/>
          <w:color w:val="000000"/>
          <w:sz w:val="28"/>
          <w:szCs w:val="28"/>
        </w:rPr>
        <w:t>пий</w:t>
      </w:r>
      <w:proofErr w:type="spellEnd"/>
      <w:r w:rsidRPr="00CB40C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B40CA">
        <w:rPr>
          <w:i/>
          <w:iCs/>
          <w:color w:val="000000"/>
          <w:sz w:val="28"/>
          <w:szCs w:val="28"/>
        </w:rPr>
        <w:t>леты</w:t>
      </w:r>
      <w:proofErr w:type="spellEnd"/>
      <w:r w:rsidRPr="00CB40CA">
        <w:rPr>
          <w:i/>
          <w:iCs/>
          <w:color w:val="000000"/>
          <w:sz w:val="28"/>
          <w:szCs w:val="28"/>
        </w:rPr>
        <w:t xml:space="preserve"> многими и прочая труды Тимофеевы покажи. Умертви си тело и тогда </w:t>
      </w:r>
      <w:proofErr w:type="spellStart"/>
      <w:r w:rsidRPr="00CB40CA">
        <w:rPr>
          <w:i/>
          <w:iCs/>
          <w:color w:val="000000"/>
          <w:sz w:val="28"/>
          <w:szCs w:val="28"/>
        </w:rPr>
        <w:t>пий</w:t>
      </w:r>
      <w:proofErr w:type="spellEnd"/>
      <w:r w:rsidRPr="00CB40CA">
        <w:rPr>
          <w:i/>
          <w:iCs/>
          <w:color w:val="000000"/>
          <w:sz w:val="28"/>
          <w:szCs w:val="28"/>
        </w:rPr>
        <w:t xml:space="preserve"> вино в меру». Иными словами, будь подобен в подвигах воздержания и трудах апостолу Тимофею, тогда и пей при сильных недугах «немного вина».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color w:val="000000"/>
          <w:sz w:val="28"/>
          <w:szCs w:val="28"/>
        </w:rPr>
        <w:t>Святитель Феофан Затворник, толкуя слова Павла об умеренности, пишет так</w:t>
      </w:r>
      <w:proofErr w:type="gramStart"/>
      <w:r w:rsidRPr="00CB40CA">
        <w:rPr>
          <w:color w:val="000000"/>
          <w:sz w:val="28"/>
          <w:szCs w:val="28"/>
        </w:rPr>
        <w:t>:</w:t>
      </w:r>
      <w:r w:rsidRPr="00CB40CA">
        <w:rPr>
          <w:i/>
          <w:iCs/>
          <w:color w:val="000000"/>
          <w:sz w:val="28"/>
          <w:szCs w:val="28"/>
        </w:rPr>
        <w:t>«</w:t>
      </w:r>
      <w:proofErr w:type="gramEnd"/>
      <w:r w:rsidRPr="00CB40CA">
        <w:rPr>
          <w:i/>
          <w:iCs/>
          <w:color w:val="000000"/>
          <w:sz w:val="28"/>
          <w:szCs w:val="28"/>
        </w:rPr>
        <w:t xml:space="preserve">Не упивайтесь вином (Еф.5,18), но как положить меру, с которой начинается </w:t>
      </w:r>
      <w:proofErr w:type="spellStart"/>
      <w:r w:rsidRPr="00CB40CA">
        <w:rPr>
          <w:i/>
          <w:iCs/>
          <w:color w:val="000000"/>
          <w:sz w:val="28"/>
          <w:szCs w:val="28"/>
        </w:rPr>
        <w:t>упивание</w:t>
      </w:r>
      <w:proofErr w:type="spellEnd"/>
      <w:r w:rsidRPr="00CB40CA">
        <w:rPr>
          <w:i/>
          <w:iCs/>
          <w:color w:val="000000"/>
          <w:sz w:val="28"/>
          <w:szCs w:val="28"/>
        </w:rPr>
        <w:t xml:space="preserve">? Христианам скорее идет — совсем не пей, — разве только в крайностях, в видах врачевания. Конечно, не вино укоризненно, а пьянство; но огонь в кровь влагается и малым количеством вина, и прибывшее от того </w:t>
      </w:r>
      <w:proofErr w:type="spellStart"/>
      <w:r w:rsidRPr="00CB40CA">
        <w:rPr>
          <w:i/>
          <w:iCs/>
          <w:color w:val="000000"/>
          <w:sz w:val="28"/>
          <w:szCs w:val="28"/>
        </w:rPr>
        <w:t>развеселение</w:t>
      </w:r>
      <w:proofErr w:type="spellEnd"/>
      <w:r w:rsidRPr="00CB40CA">
        <w:rPr>
          <w:i/>
          <w:iCs/>
          <w:color w:val="000000"/>
          <w:sz w:val="28"/>
          <w:szCs w:val="28"/>
        </w:rPr>
        <w:t xml:space="preserve"> плотское развевает мысли и расшатывает нравственную крепость. Какая же нужда ввергать себя в такое опасное положение? Особенно когда сознается, что всякую минуту времени надобно искупать, а этим поступком не минуты, а дни отдаются даром врагам, и добро бы даром, а то еще и с приплатой! Итак, строго судя, </w:t>
      </w:r>
      <w:proofErr w:type="spellStart"/>
      <w:r w:rsidRPr="00CB40CA">
        <w:rPr>
          <w:i/>
          <w:iCs/>
          <w:color w:val="000000"/>
          <w:sz w:val="28"/>
          <w:szCs w:val="28"/>
        </w:rPr>
        <w:t>винопитие</w:t>
      </w:r>
      <w:proofErr w:type="spellEnd"/>
      <w:r w:rsidRPr="00CB40CA">
        <w:rPr>
          <w:i/>
          <w:iCs/>
          <w:color w:val="000000"/>
          <w:sz w:val="28"/>
          <w:szCs w:val="28"/>
        </w:rPr>
        <w:t xml:space="preserve"> совсем должно быть изгнано из употребления из среды христиан»</w:t>
      </w:r>
      <w:r w:rsidRPr="00CB40CA">
        <w:rPr>
          <w:color w:val="000000"/>
          <w:sz w:val="28"/>
          <w:szCs w:val="28"/>
        </w:rPr>
        <w:t>. (Толкование на Первое послание св. апостола Павла к коринфянам)</w:t>
      </w:r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i/>
          <w:iCs/>
          <w:color w:val="000000"/>
          <w:sz w:val="28"/>
          <w:szCs w:val="28"/>
        </w:rPr>
        <w:t>«Для нас и на все случаи закон: ничего не делать, чем можно соблазнить брата… Воздерживайся также от вина и от всего, что только служит соблазном; потому что спасение брата не идет ни с чем в сравнение</w:t>
      </w:r>
      <w:proofErr w:type="gramStart"/>
      <w:r w:rsidRPr="00CB40CA">
        <w:rPr>
          <w:i/>
          <w:iCs/>
          <w:color w:val="000000"/>
          <w:sz w:val="28"/>
          <w:szCs w:val="28"/>
        </w:rPr>
        <w:t>»</w:t>
      </w:r>
      <w:r w:rsidRPr="00CB40CA">
        <w:rPr>
          <w:color w:val="000000"/>
          <w:sz w:val="28"/>
          <w:szCs w:val="28"/>
        </w:rPr>
        <w:t>(</w:t>
      </w:r>
      <w:proofErr w:type="gramEnd"/>
      <w:r w:rsidRPr="00CB40CA">
        <w:rPr>
          <w:color w:val="000000"/>
          <w:sz w:val="28"/>
          <w:szCs w:val="28"/>
        </w:rPr>
        <w:t>Толкование на Первое послание св. апостола Павла к римлянам)</w:t>
      </w:r>
      <w:hyperlink r:id="rId34" w:anchor="cite_note-autogenerated5-16" w:history="1">
        <w:r w:rsidRPr="00CB40CA">
          <w:rPr>
            <w:rStyle w:val="a3"/>
            <w:color w:val="0B0080"/>
            <w:sz w:val="28"/>
            <w:szCs w:val="28"/>
            <w:u w:val="none"/>
            <w:vertAlign w:val="superscript"/>
          </w:rPr>
          <w:t>[16]</w:t>
        </w:r>
      </w:hyperlink>
      <w:r w:rsidRPr="00CB40CA">
        <w:rPr>
          <w:color w:val="000000"/>
          <w:sz w:val="28"/>
          <w:szCs w:val="28"/>
        </w:rPr>
        <w:t>.</w:t>
      </w:r>
    </w:p>
    <w:p w:rsidR="00CB40CA" w:rsidRPr="00CB40CA" w:rsidRDefault="00CB40CA" w:rsidP="00CB40CA">
      <w:pPr>
        <w:pStyle w:val="3"/>
        <w:shd w:val="clear" w:color="auto" w:fill="FFFFFF"/>
        <w:spacing w:before="0" w:after="72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40CA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О значении слова «вино» в Библии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color w:val="000000"/>
          <w:sz w:val="28"/>
          <w:szCs w:val="28"/>
        </w:rPr>
        <w:t xml:space="preserve">Известный богослов своего времени, </w:t>
      </w:r>
      <w:proofErr w:type="spellStart"/>
      <w:r w:rsidRPr="00CB40CA">
        <w:rPr>
          <w:color w:val="000000"/>
          <w:sz w:val="28"/>
          <w:szCs w:val="28"/>
        </w:rPr>
        <w:t>священномученик</w:t>
      </w:r>
      <w:proofErr w:type="spellEnd"/>
      <w:r w:rsidRPr="00CB40CA">
        <w:rPr>
          <w:rStyle w:val="apple-converted-space"/>
          <w:color w:val="000000"/>
          <w:sz w:val="28"/>
          <w:szCs w:val="28"/>
        </w:rPr>
        <w:t> </w:t>
      </w:r>
      <w:hyperlink r:id="rId35" w:tooltip="Владимир (Богоявленский)" w:history="1">
        <w:r w:rsidRPr="00CB40CA">
          <w:rPr>
            <w:rStyle w:val="a3"/>
            <w:color w:val="0B0080"/>
            <w:sz w:val="28"/>
            <w:szCs w:val="28"/>
            <w:u w:val="none"/>
          </w:rPr>
          <w:t>Владимир (Богоявленский)</w:t>
        </w:r>
      </w:hyperlink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</w:rPr>
        <w:t>считал:</w:t>
      </w:r>
    </w:p>
    <w:p w:rsidR="00CB40CA" w:rsidRPr="00CB40CA" w:rsidRDefault="00CB40CA" w:rsidP="00CB40CA">
      <w:pPr>
        <w:shd w:val="clear" w:color="auto" w:fill="F5F5F5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0CA">
        <w:rPr>
          <w:rFonts w:ascii="Times New Roman" w:hAnsi="Times New Roman" w:cs="Times New Roman"/>
          <w:color w:val="000000"/>
          <w:sz w:val="28"/>
          <w:szCs w:val="28"/>
        </w:rPr>
        <w:t xml:space="preserve">Неоспоримо то, что Иудейский народ в смысле напитка употреблял как перебродивший, так и неперебродивший виноградный сок … и очень вероятно, что евреи … умели этот неперебродивший </w:t>
      </w:r>
      <w:proofErr w:type="spellStart"/>
      <w:r w:rsidRPr="00CB40CA">
        <w:rPr>
          <w:rFonts w:ascii="Times New Roman" w:hAnsi="Times New Roman" w:cs="Times New Roman"/>
          <w:color w:val="000000"/>
          <w:sz w:val="28"/>
          <w:szCs w:val="28"/>
        </w:rPr>
        <w:t>грозд</w:t>
      </w:r>
      <w:proofErr w:type="spellEnd"/>
      <w:r w:rsidRPr="00CB40CA">
        <w:rPr>
          <w:rFonts w:ascii="Times New Roman" w:hAnsi="Times New Roman" w:cs="Times New Roman"/>
          <w:color w:val="000000"/>
          <w:sz w:val="28"/>
          <w:szCs w:val="28"/>
        </w:rPr>
        <w:t xml:space="preserve"> предохранять от брожения и на долгое время сохранять его </w:t>
      </w:r>
      <w:proofErr w:type="gramStart"/>
      <w:r w:rsidRPr="00CB40CA">
        <w:rPr>
          <w:rFonts w:ascii="Times New Roman" w:hAnsi="Times New Roman" w:cs="Times New Roman"/>
          <w:color w:val="000000"/>
          <w:sz w:val="28"/>
          <w:szCs w:val="28"/>
        </w:rPr>
        <w:t>неперебродившим</w:t>
      </w:r>
      <w:proofErr w:type="gramEnd"/>
      <w:r w:rsidRPr="00CB40CA">
        <w:rPr>
          <w:rFonts w:ascii="Times New Roman" w:hAnsi="Times New Roman" w:cs="Times New Roman"/>
          <w:color w:val="000000"/>
          <w:sz w:val="28"/>
          <w:szCs w:val="28"/>
        </w:rPr>
        <w:t>». …</w:t>
      </w:r>
      <w:proofErr w:type="gramStart"/>
      <w:r w:rsidRPr="00CB40CA">
        <w:rPr>
          <w:rFonts w:ascii="Times New Roman" w:hAnsi="Times New Roman" w:cs="Times New Roman"/>
          <w:color w:val="000000"/>
          <w:sz w:val="28"/>
          <w:szCs w:val="28"/>
        </w:rPr>
        <w:t>Несомненно</w:t>
      </w:r>
      <w:proofErr w:type="gramEnd"/>
      <w:r w:rsidRPr="00CB40CA">
        <w:rPr>
          <w:rFonts w:ascii="Times New Roman" w:hAnsi="Times New Roman" w:cs="Times New Roman"/>
          <w:color w:val="000000"/>
          <w:sz w:val="28"/>
          <w:szCs w:val="28"/>
        </w:rPr>
        <w:t xml:space="preserve"> верно, что в те времена обыкновенно употребляли, как напиток, и неперебродившее вино и очень высоко последнее ценили; это видно из истории Иосифа в темнице. Здесь в рассказе виночерпия говорится: «И чаша фараонова в руке у меня; я взял ягод, выжал их в чашу фараонову, и подал чашу в руку фараону». (Быт. 40:11) … иудейский писатель</w:t>
      </w:r>
      <w:r w:rsidRPr="00CB40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6" w:tooltip="Иосиф Флавий" w:history="1">
        <w:r w:rsidRPr="00CB40CA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</w:rPr>
          <w:t>Иосиф Флавий</w:t>
        </w:r>
      </w:hyperlink>
      <w:r w:rsidRPr="00CB40CA">
        <w:rPr>
          <w:rFonts w:ascii="Times New Roman" w:hAnsi="Times New Roman" w:cs="Times New Roman"/>
          <w:color w:val="000000"/>
          <w:sz w:val="28"/>
          <w:szCs w:val="28"/>
        </w:rPr>
        <w:t>, который делает упоминание о сне, снова опять называет этот сок из ягод вином</w:t>
      </w:r>
      <w:hyperlink r:id="rId37" w:anchor="cite_note-17" w:history="1">
        <w:r w:rsidRPr="00CB40CA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vertAlign w:val="superscript"/>
          </w:rPr>
          <w:t>[17]</w:t>
        </w:r>
      </w:hyperlink>
      <w:r w:rsidRPr="00CB40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color w:val="000000"/>
          <w:sz w:val="28"/>
          <w:szCs w:val="28"/>
        </w:rPr>
        <w:t xml:space="preserve">Несмотря на наличие такой точки </w:t>
      </w:r>
      <w:proofErr w:type="gramStart"/>
      <w:r w:rsidRPr="00CB40CA">
        <w:rPr>
          <w:color w:val="000000"/>
          <w:sz w:val="28"/>
          <w:szCs w:val="28"/>
        </w:rPr>
        <w:t>зрения</w:t>
      </w:r>
      <w:proofErr w:type="gramEnd"/>
      <w:r w:rsidRPr="00CB40CA">
        <w:rPr>
          <w:color w:val="000000"/>
          <w:sz w:val="28"/>
          <w:szCs w:val="28"/>
        </w:rPr>
        <w:t xml:space="preserve"> пока не удалось привести неопровержимых доказательств того, что Библия делает различие между двумя родами вина: перебродившего и неперебродившего, опьяняющего и не опьяняющего.</w:t>
      </w:r>
      <w:hyperlink r:id="rId38" w:anchor="cite_note-NUS-18" w:history="1">
        <w:r w:rsidRPr="00CB40CA">
          <w:rPr>
            <w:rStyle w:val="a3"/>
            <w:color w:val="0B0080"/>
            <w:sz w:val="28"/>
            <w:szCs w:val="28"/>
            <w:u w:val="none"/>
            <w:vertAlign w:val="superscript"/>
          </w:rPr>
          <w:t>[18]</w:t>
        </w:r>
      </w:hyperlink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</w:rPr>
        <w:t xml:space="preserve">Напротив, существуют библейские стихи, в которых явно проводится различие между виноградным </w:t>
      </w:r>
      <w:r w:rsidRPr="00CB40CA">
        <w:rPr>
          <w:color w:val="000000"/>
          <w:sz w:val="28"/>
          <w:szCs w:val="28"/>
        </w:rPr>
        <w:lastRenderedPageBreak/>
        <w:t>соком и вином, отсутствие вина (</w:t>
      </w:r>
      <w:proofErr w:type="spellStart"/>
      <w:r w:rsidRPr="00CB40CA">
        <w:rPr>
          <w:color w:val="000000"/>
          <w:sz w:val="28"/>
          <w:szCs w:val="28"/>
        </w:rPr>
        <w:t>яйн</w:t>
      </w:r>
      <w:proofErr w:type="spellEnd"/>
      <w:r w:rsidRPr="00CB40CA">
        <w:rPr>
          <w:color w:val="000000"/>
          <w:sz w:val="28"/>
          <w:szCs w:val="28"/>
        </w:rPr>
        <w:t>) считается за наказание (сок обещан им, но вина нет)</w:t>
      </w:r>
      <w:hyperlink r:id="rId39" w:anchor="cite_note-NUS-18" w:history="1">
        <w:r w:rsidRPr="00CB40CA">
          <w:rPr>
            <w:rStyle w:val="a3"/>
            <w:color w:val="0B0080"/>
            <w:sz w:val="28"/>
            <w:szCs w:val="28"/>
            <w:u w:val="none"/>
            <w:vertAlign w:val="superscript"/>
          </w:rPr>
          <w:t>[18]</w:t>
        </w:r>
      </w:hyperlink>
      <w:r w:rsidRPr="00CB40CA">
        <w:rPr>
          <w:color w:val="000000"/>
          <w:sz w:val="28"/>
          <w:szCs w:val="28"/>
        </w:rPr>
        <w:t>:</w:t>
      </w:r>
    </w:p>
    <w:p w:rsidR="00CB40CA" w:rsidRPr="00CB40CA" w:rsidRDefault="00CB40CA" w:rsidP="00CB40CA">
      <w:pPr>
        <w:shd w:val="clear" w:color="auto" w:fill="F5F5F5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0CA">
        <w:rPr>
          <w:rFonts w:ascii="Times New Roman" w:hAnsi="Times New Roman" w:cs="Times New Roman"/>
          <w:color w:val="000000"/>
          <w:sz w:val="28"/>
          <w:szCs w:val="28"/>
        </w:rPr>
        <w:t>Будешь сеять, а жать не будешь; будешь давить оливки, и не будешь умащаться елеем; выжмешь виноградный сок, а вина пить не будешь (</w:t>
      </w:r>
      <w:proofErr w:type="spellStart"/>
      <w:r w:rsidRPr="00CB40CA">
        <w:rPr>
          <w:rFonts w:ascii="Times New Roman" w:hAnsi="Times New Roman" w:cs="Times New Roman"/>
          <w:color w:val="000000"/>
          <w:sz w:val="28"/>
          <w:szCs w:val="28"/>
        </w:rPr>
        <w:t>Мих</w:t>
      </w:r>
      <w:proofErr w:type="spellEnd"/>
      <w:r w:rsidRPr="00CB40CA">
        <w:rPr>
          <w:rFonts w:ascii="Times New Roman" w:hAnsi="Times New Roman" w:cs="Times New Roman"/>
          <w:color w:val="000000"/>
          <w:sz w:val="28"/>
          <w:szCs w:val="28"/>
        </w:rPr>
        <w:t xml:space="preserve"> 6.15).</w:t>
      </w:r>
    </w:p>
    <w:p w:rsidR="00CB40CA" w:rsidRPr="00CB40CA" w:rsidRDefault="00CB40CA" w:rsidP="00CB40CA">
      <w:pPr>
        <w:pStyle w:val="2"/>
        <w:pBdr>
          <w:bottom w:val="single" w:sz="4" w:space="2" w:color="AAAAAA"/>
        </w:pBdr>
        <w:shd w:val="clear" w:color="auto" w:fill="FFFFFF"/>
        <w:spacing w:before="0" w:beforeAutospacing="0" w:after="144" w:afterAutospacing="0" w:line="240" w:lineRule="atLeast"/>
        <w:jc w:val="center"/>
        <w:rPr>
          <w:bCs w:val="0"/>
          <w:color w:val="000000"/>
          <w:sz w:val="28"/>
          <w:szCs w:val="28"/>
        </w:rPr>
      </w:pPr>
      <w:r w:rsidRPr="00CB40CA">
        <w:rPr>
          <w:rStyle w:val="mw-headline"/>
          <w:bCs w:val="0"/>
          <w:color w:val="000000"/>
          <w:sz w:val="28"/>
          <w:szCs w:val="28"/>
        </w:rPr>
        <w:t xml:space="preserve">Трезвость в </w:t>
      </w:r>
      <w:proofErr w:type="spellStart"/>
      <w:r w:rsidRPr="00CB40CA">
        <w:rPr>
          <w:rStyle w:val="mw-headline"/>
          <w:bCs w:val="0"/>
          <w:color w:val="000000"/>
          <w:sz w:val="28"/>
          <w:szCs w:val="28"/>
        </w:rPr>
        <w:t>святоотеческой</w:t>
      </w:r>
      <w:proofErr w:type="spellEnd"/>
      <w:r w:rsidRPr="00CB40CA">
        <w:rPr>
          <w:rStyle w:val="mw-headline"/>
          <w:bCs w:val="0"/>
          <w:color w:val="000000"/>
          <w:sz w:val="28"/>
          <w:szCs w:val="28"/>
        </w:rPr>
        <w:t xml:space="preserve"> традиции</w:t>
      </w:r>
    </w:p>
    <w:p w:rsidR="00CB40CA" w:rsidRPr="00CB40CA" w:rsidRDefault="00CB40CA" w:rsidP="00CB40CA">
      <w:pPr>
        <w:pStyle w:val="3"/>
        <w:shd w:val="clear" w:color="auto" w:fill="FFFFFF"/>
        <w:spacing w:before="0" w:after="72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0CA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 xml:space="preserve">Основания для трезвости в Типиконе — Уставе </w:t>
      </w:r>
      <w:proofErr w:type="spellStart"/>
      <w:r w:rsidRPr="00CB40CA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Церквном</w:t>
      </w:r>
      <w:proofErr w:type="spellEnd"/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color w:val="000000"/>
          <w:sz w:val="28"/>
          <w:szCs w:val="28"/>
        </w:rPr>
        <w:t>Для тех, кто желает употреблять</w:t>
      </w:r>
      <w:r w:rsidRPr="00CB40CA">
        <w:rPr>
          <w:rStyle w:val="apple-converted-space"/>
          <w:color w:val="000000"/>
          <w:sz w:val="28"/>
          <w:szCs w:val="28"/>
        </w:rPr>
        <w:t> </w:t>
      </w:r>
      <w:hyperlink r:id="rId40" w:tooltip="Вино" w:history="1">
        <w:r w:rsidRPr="00CB40CA">
          <w:rPr>
            <w:rStyle w:val="a3"/>
            <w:color w:val="0B0080"/>
            <w:sz w:val="28"/>
            <w:szCs w:val="28"/>
            <w:u w:val="none"/>
          </w:rPr>
          <w:t>вино</w:t>
        </w:r>
      </w:hyperlink>
      <w:r w:rsidRPr="00CB40CA">
        <w:rPr>
          <w:color w:val="000000"/>
          <w:sz w:val="28"/>
          <w:szCs w:val="28"/>
        </w:rPr>
        <w:t>,</w:t>
      </w:r>
      <w:r w:rsidRPr="00CB40CA">
        <w:rPr>
          <w:rStyle w:val="apple-converted-space"/>
          <w:color w:val="000000"/>
          <w:sz w:val="28"/>
          <w:szCs w:val="28"/>
        </w:rPr>
        <w:t> </w:t>
      </w:r>
      <w:hyperlink r:id="rId41" w:tooltip="Типикон" w:history="1">
        <w:r w:rsidRPr="00CB40CA">
          <w:rPr>
            <w:rStyle w:val="a3"/>
            <w:color w:val="0B0080"/>
            <w:sz w:val="28"/>
            <w:szCs w:val="28"/>
            <w:u w:val="none"/>
          </w:rPr>
          <w:t>Типикон</w:t>
        </w:r>
      </w:hyperlink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</w:rPr>
        <w:t>сие не возбраняет.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color w:val="000000"/>
          <w:sz w:val="28"/>
          <w:szCs w:val="28"/>
        </w:rPr>
        <w:t>«</w:t>
      </w:r>
      <w:proofErr w:type="spellStart"/>
      <w:r w:rsidRPr="00CB40CA">
        <w:rPr>
          <w:i/>
          <w:iCs/>
          <w:color w:val="000000"/>
          <w:sz w:val="28"/>
          <w:szCs w:val="28"/>
        </w:rPr>
        <w:t>Черпати</w:t>
      </w:r>
      <w:proofErr w:type="spellEnd"/>
      <w:r w:rsidRPr="00CB40CA">
        <w:rPr>
          <w:i/>
          <w:iCs/>
          <w:color w:val="000000"/>
          <w:sz w:val="28"/>
          <w:szCs w:val="28"/>
        </w:rPr>
        <w:t xml:space="preserve"> же тогда потребно есть… по единой чаше, или по две, или </w:t>
      </w:r>
      <w:proofErr w:type="spellStart"/>
      <w:r w:rsidRPr="00CB40CA">
        <w:rPr>
          <w:i/>
          <w:iCs/>
          <w:color w:val="000000"/>
          <w:sz w:val="28"/>
          <w:szCs w:val="28"/>
        </w:rPr>
        <w:t>множицею</w:t>
      </w:r>
      <w:proofErr w:type="spellEnd"/>
      <w:r w:rsidRPr="00CB40CA">
        <w:rPr>
          <w:i/>
          <w:iCs/>
          <w:color w:val="000000"/>
          <w:sz w:val="28"/>
          <w:szCs w:val="28"/>
        </w:rPr>
        <w:t xml:space="preserve"> по три, и </w:t>
      </w:r>
      <w:proofErr w:type="spellStart"/>
      <w:r w:rsidRPr="00CB40CA">
        <w:rPr>
          <w:i/>
          <w:iCs/>
          <w:color w:val="000000"/>
          <w:sz w:val="28"/>
          <w:szCs w:val="28"/>
        </w:rPr>
        <w:t>ино</w:t>
      </w:r>
      <w:proofErr w:type="spellEnd"/>
      <w:r w:rsidRPr="00CB40CA">
        <w:rPr>
          <w:i/>
          <w:iCs/>
          <w:color w:val="000000"/>
          <w:sz w:val="28"/>
          <w:szCs w:val="28"/>
        </w:rPr>
        <w:t xml:space="preserve"> ничтоже. Две </w:t>
      </w:r>
      <w:proofErr w:type="spellStart"/>
      <w:r w:rsidRPr="00CB40CA">
        <w:rPr>
          <w:i/>
          <w:iCs/>
          <w:color w:val="000000"/>
          <w:sz w:val="28"/>
          <w:szCs w:val="28"/>
        </w:rPr>
        <w:t>бо</w:t>
      </w:r>
      <w:proofErr w:type="spellEnd"/>
      <w:r w:rsidRPr="00CB40CA">
        <w:rPr>
          <w:i/>
          <w:iCs/>
          <w:color w:val="000000"/>
          <w:sz w:val="28"/>
          <w:szCs w:val="28"/>
        </w:rPr>
        <w:t xml:space="preserve"> или три </w:t>
      </w:r>
      <w:proofErr w:type="spellStart"/>
      <w:r w:rsidRPr="00CB40CA">
        <w:rPr>
          <w:i/>
          <w:iCs/>
          <w:color w:val="000000"/>
          <w:sz w:val="28"/>
          <w:szCs w:val="28"/>
        </w:rPr>
        <w:t>чашы</w:t>
      </w:r>
      <w:proofErr w:type="spellEnd"/>
      <w:r w:rsidRPr="00CB40CA">
        <w:rPr>
          <w:i/>
          <w:iCs/>
          <w:color w:val="000000"/>
          <w:sz w:val="28"/>
          <w:szCs w:val="28"/>
        </w:rPr>
        <w:t xml:space="preserve"> не по уставу </w:t>
      </w:r>
      <w:proofErr w:type="spellStart"/>
      <w:r w:rsidRPr="00CB40CA">
        <w:rPr>
          <w:i/>
          <w:iCs/>
          <w:color w:val="000000"/>
          <w:sz w:val="28"/>
          <w:szCs w:val="28"/>
        </w:rPr>
        <w:t>рекохом</w:t>
      </w:r>
      <w:proofErr w:type="spellEnd"/>
      <w:r w:rsidRPr="00CB40CA">
        <w:rPr>
          <w:i/>
          <w:iCs/>
          <w:color w:val="000000"/>
          <w:sz w:val="28"/>
          <w:szCs w:val="28"/>
        </w:rPr>
        <w:t xml:space="preserve">, но по </w:t>
      </w:r>
      <w:proofErr w:type="spellStart"/>
      <w:r w:rsidRPr="00CB40CA">
        <w:rPr>
          <w:i/>
          <w:iCs/>
          <w:color w:val="000000"/>
          <w:sz w:val="28"/>
          <w:szCs w:val="28"/>
        </w:rPr>
        <w:t>нужди</w:t>
      </w:r>
      <w:proofErr w:type="spellEnd"/>
      <w:r w:rsidRPr="00CB40CA">
        <w:rPr>
          <w:i/>
          <w:iCs/>
          <w:color w:val="000000"/>
          <w:sz w:val="28"/>
          <w:szCs w:val="28"/>
        </w:rPr>
        <w:t xml:space="preserve"> бывает</w:t>
      </w:r>
      <w:proofErr w:type="gramStart"/>
      <w:r w:rsidRPr="00CB40CA">
        <w:rPr>
          <w:color w:val="000000"/>
          <w:sz w:val="28"/>
          <w:szCs w:val="28"/>
        </w:rPr>
        <w:t>.»</w:t>
      </w:r>
      <w:hyperlink r:id="rId42" w:anchor="cite_note-19" w:history="1">
        <w:r w:rsidRPr="00CB40CA">
          <w:rPr>
            <w:rStyle w:val="a3"/>
            <w:color w:val="0B0080"/>
            <w:sz w:val="28"/>
            <w:szCs w:val="28"/>
            <w:u w:val="none"/>
            <w:vertAlign w:val="superscript"/>
          </w:rPr>
          <w:t>[</w:t>
        </w:r>
        <w:proofErr w:type="gramEnd"/>
        <w:r w:rsidRPr="00CB40CA">
          <w:rPr>
            <w:rStyle w:val="a3"/>
            <w:color w:val="0B0080"/>
            <w:sz w:val="28"/>
            <w:szCs w:val="28"/>
            <w:u w:val="none"/>
            <w:vertAlign w:val="superscript"/>
          </w:rPr>
          <w:t>19]</w:t>
        </w:r>
      </w:hyperlink>
      <w:r w:rsidRPr="00CB40CA">
        <w:rPr>
          <w:color w:val="000000"/>
          <w:sz w:val="28"/>
          <w:szCs w:val="28"/>
        </w:rPr>
        <w:t>.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color w:val="000000"/>
          <w:sz w:val="28"/>
          <w:szCs w:val="28"/>
        </w:rPr>
        <w:t xml:space="preserve">То </w:t>
      </w:r>
      <w:proofErr w:type="gramStart"/>
      <w:r w:rsidRPr="00CB40CA">
        <w:rPr>
          <w:color w:val="000000"/>
          <w:sz w:val="28"/>
          <w:szCs w:val="28"/>
        </w:rPr>
        <w:t>есть</w:t>
      </w:r>
      <w:proofErr w:type="gramEnd"/>
      <w:r w:rsidRPr="00CB40CA">
        <w:rPr>
          <w:color w:val="000000"/>
          <w:sz w:val="28"/>
          <w:szCs w:val="28"/>
        </w:rPr>
        <w:t xml:space="preserve"> строго говоря, Типикон разрешает (но не предписывает) по одной чаше вина, (в неимущих странах — пиво) две или три — уже по «нужде».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color w:val="000000"/>
          <w:sz w:val="28"/>
          <w:szCs w:val="28"/>
        </w:rPr>
        <w:t>И далее в Типиконе:</w:t>
      </w:r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i/>
          <w:iCs/>
          <w:color w:val="000000"/>
          <w:sz w:val="28"/>
          <w:szCs w:val="28"/>
        </w:rPr>
        <w:t xml:space="preserve">«Великий </w:t>
      </w:r>
      <w:proofErr w:type="spellStart"/>
      <w:r w:rsidRPr="00CB40CA">
        <w:rPr>
          <w:i/>
          <w:iCs/>
          <w:color w:val="000000"/>
          <w:sz w:val="28"/>
          <w:szCs w:val="28"/>
        </w:rPr>
        <w:t>Симеон</w:t>
      </w:r>
      <w:proofErr w:type="spellEnd"/>
      <w:r w:rsidRPr="00CB40CA">
        <w:rPr>
          <w:i/>
          <w:iCs/>
          <w:color w:val="000000"/>
          <w:sz w:val="28"/>
          <w:szCs w:val="28"/>
        </w:rPr>
        <w:t xml:space="preserve"> Чудотворец глаголет, яко похвала монаху, еже не питии вина. </w:t>
      </w:r>
      <w:proofErr w:type="spellStart"/>
      <w:r w:rsidRPr="00CB40CA">
        <w:rPr>
          <w:i/>
          <w:iCs/>
          <w:color w:val="000000"/>
          <w:sz w:val="28"/>
          <w:szCs w:val="28"/>
        </w:rPr>
        <w:t>Аще</w:t>
      </w:r>
      <w:proofErr w:type="spellEnd"/>
      <w:r w:rsidRPr="00CB40CA">
        <w:rPr>
          <w:i/>
          <w:iCs/>
          <w:color w:val="000000"/>
          <w:sz w:val="28"/>
          <w:szCs w:val="28"/>
        </w:rPr>
        <w:t xml:space="preserve"> ли и </w:t>
      </w:r>
      <w:proofErr w:type="spellStart"/>
      <w:r w:rsidRPr="00CB40CA">
        <w:rPr>
          <w:i/>
          <w:iCs/>
          <w:color w:val="000000"/>
          <w:sz w:val="28"/>
          <w:szCs w:val="28"/>
        </w:rPr>
        <w:t>пиет</w:t>
      </w:r>
      <w:proofErr w:type="spellEnd"/>
      <w:r w:rsidRPr="00CB40CA">
        <w:rPr>
          <w:i/>
          <w:iCs/>
          <w:color w:val="000000"/>
          <w:sz w:val="28"/>
          <w:szCs w:val="28"/>
        </w:rPr>
        <w:t xml:space="preserve"> немощи ради тела своего, мало да испивает. Подобно же и великий Пимен отец наш глаголет: яко вина отнюдь не подобает </w:t>
      </w:r>
      <w:proofErr w:type="gramStart"/>
      <w:r w:rsidRPr="00CB40CA">
        <w:rPr>
          <w:i/>
          <w:iCs/>
          <w:color w:val="000000"/>
          <w:sz w:val="28"/>
          <w:szCs w:val="28"/>
        </w:rPr>
        <w:t>питии</w:t>
      </w:r>
      <w:proofErr w:type="gramEnd"/>
      <w:r w:rsidRPr="00CB40CA">
        <w:rPr>
          <w:i/>
          <w:iCs/>
          <w:color w:val="000000"/>
          <w:sz w:val="28"/>
          <w:szCs w:val="28"/>
        </w:rPr>
        <w:t xml:space="preserve"> монаху».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color w:val="000000"/>
          <w:sz w:val="28"/>
          <w:szCs w:val="28"/>
        </w:rPr>
        <w:t>Что же такое вино, разрешаемое Уставом?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color w:val="000000"/>
          <w:sz w:val="28"/>
          <w:szCs w:val="28"/>
        </w:rPr>
        <w:t>Натуральное вино это —</w:t>
      </w:r>
      <w:r w:rsidRPr="00CB40CA">
        <w:rPr>
          <w:rStyle w:val="apple-converted-space"/>
          <w:color w:val="000000"/>
          <w:sz w:val="28"/>
          <w:szCs w:val="28"/>
        </w:rPr>
        <w:t> </w:t>
      </w:r>
      <w:hyperlink r:id="rId43" w:tooltip="Виноград" w:history="1">
        <w:r w:rsidRPr="00CB40CA">
          <w:rPr>
            <w:rStyle w:val="a3"/>
            <w:color w:val="0B0080"/>
            <w:sz w:val="28"/>
            <w:szCs w:val="28"/>
            <w:u w:val="none"/>
          </w:rPr>
          <w:t>виноград</w:t>
        </w:r>
      </w:hyperlink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</w:rPr>
        <w:t>(в неимущих странах — вишня, слива, мед…) перебродивший в естественных условиях или с небольшим добавлением сахара. Все витамины, минералы и микроэлементы, присутствовавшие в плодах земли точно так же так и при квашении капусты, мочении яблок сохраняются и могут быть использованы на пользу человеку.</w:t>
      </w:r>
      <w:r w:rsidRPr="00CB40CA">
        <w:rPr>
          <w:rStyle w:val="apple-converted-space"/>
          <w:color w:val="000000"/>
          <w:sz w:val="28"/>
          <w:szCs w:val="28"/>
        </w:rPr>
        <w:t> </w:t>
      </w:r>
      <w:hyperlink r:id="rId44" w:tooltip="Этиловый спирт" w:history="1">
        <w:r w:rsidRPr="00CB40CA">
          <w:rPr>
            <w:rStyle w:val="a3"/>
            <w:color w:val="0B0080"/>
            <w:sz w:val="28"/>
            <w:szCs w:val="28"/>
            <w:u w:val="none"/>
          </w:rPr>
          <w:t>Этиловый спирт</w:t>
        </w:r>
      </w:hyperlink>
      <w:r w:rsidRPr="00CB40CA">
        <w:rPr>
          <w:color w:val="000000"/>
          <w:sz w:val="28"/>
          <w:szCs w:val="28"/>
        </w:rPr>
        <w:t>, получившийся в результате брожения — не основной, а вспомогательный, побочный, консервирующий элемент. Чтобы уменьшить его концентрацию традиционно вино разбавляли. В вине ценился вкус, букет, цвет, сладость, терпкость, но не крепость. Если где в Священном Писании и говорится об опьяняющих свойствах вина, то всегда в негативном смысле. Крепость и в Библейской и в античной традиции рассматривалась скорее, как помеха.</w:t>
      </w:r>
      <w:r w:rsidRPr="00CB40CA">
        <w:rPr>
          <w:rStyle w:val="apple-converted-space"/>
          <w:color w:val="000000"/>
          <w:sz w:val="28"/>
          <w:szCs w:val="28"/>
        </w:rPr>
        <w:t> </w:t>
      </w:r>
      <w:hyperlink r:id="rId45" w:anchor="cite_note-20" w:history="1">
        <w:r w:rsidRPr="00CB40CA">
          <w:rPr>
            <w:rStyle w:val="a3"/>
            <w:color w:val="0B0080"/>
            <w:sz w:val="28"/>
            <w:szCs w:val="28"/>
            <w:u w:val="none"/>
            <w:vertAlign w:val="superscript"/>
          </w:rPr>
          <w:t>[20]</w:t>
        </w:r>
      </w:hyperlink>
      <w:r w:rsidRPr="00CB40CA">
        <w:rPr>
          <w:color w:val="000000"/>
          <w:sz w:val="28"/>
          <w:szCs w:val="28"/>
        </w:rPr>
        <w:t>.</w:t>
      </w:r>
    </w:p>
    <w:p w:rsidR="00CB40CA" w:rsidRPr="00CB40CA" w:rsidRDefault="00CB40CA" w:rsidP="00CB40CA">
      <w:pPr>
        <w:pStyle w:val="3"/>
        <w:shd w:val="clear" w:color="auto" w:fill="FFFFFF"/>
        <w:spacing w:before="0" w:after="72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0CA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Трезвость и</w:t>
      </w:r>
      <w:r w:rsidRPr="00CB40C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6" w:tooltip="Правила святых апостолов" w:history="1">
        <w:r w:rsidRPr="00CB40CA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</w:rPr>
          <w:t>Правила святых апостолов</w:t>
        </w:r>
      </w:hyperlink>
      <w:r w:rsidRPr="00CB40CA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color w:val="000000"/>
          <w:sz w:val="28"/>
          <w:szCs w:val="28"/>
        </w:rPr>
        <w:t>Правила 51</w:t>
      </w:r>
      <w:hyperlink r:id="rId47" w:anchor="cite_note-21" w:history="1">
        <w:r w:rsidRPr="00CB40CA">
          <w:rPr>
            <w:rStyle w:val="a3"/>
            <w:color w:val="0B0080"/>
            <w:sz w:val="28"/>
            <w:szCs w:val="28"/>
            <w:u w:val="none"/>
            <w:vertAlign w:val="superscript"/>
          </w:rPr>
          <w:t>[21]</w:t>
        </w:r>
      </w:hyperlink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</w:rPr>
        <w:t>и 53</w:t>
      </w:r>
      <w:hyperlink r:id="rId48" w:anchor="cite_note-22" w:history="1">
        <w:r w:rsidRPr="00CB40CA">
          <w:rPr>
            <w:rStyle w:val="a3"/>
            <w:color w:val="0B0080"/>
            <w:sz w:val="28"/>
            <w:szCs w:val="28"/>
            <w:u w:val="none"/>
            <w:vertAlign w:val="superscript"/>
          </w:rPr>
          <w:t>[22]</w:t>
        </w:r>
      </w:hyperlink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</w:rPr>
        <w:t xml:space="preserve">Святых Апостолов решительно возбраняют христианам </w:t>
      </w:r>
      <w:proofErr w:type="spellStart"/>
      <w:r w:rsidRPr="00CB40CA">
        <w:rPr>
          <w:color w:val="000000"/>
          <w:sz w:val="28"/>
          <w:szCs w:val="28"/>
        </w:rPr>
        <w:t>гнушение</w:t>
      </w:r>
      <w:proofErr w:type="spellEnd"/>
      <w:r w:rsidRPr="00CB40CA">
        <w:rPr>
          <w:color w:val="000000"/>
          <w:sz w:val="28"/>
          <w:szCs w:val="28"/>
        </w:rPr>
        <w:t xml:space="preserve"> вином, но допускают «удаление от вина» ради подвига воздержания.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color w:val="000000"/>
          <w:sz w:val="28"/>
          <w:szCs w:val="28"/>
        </w:rPr>
        <w:t>По мнению</w:t>
      </w:r>
      <w:r w:rsidRPr="00CB40CA">
        <w:rPr>
          <w:rStyle w:val="apple-converted-space"/>
          <w:color w:val="000000"/>
          <w:sz w:val="28"/>
          <w:szCs w:val="28"/>
        </w:rPr>
        <w:t> </w:t>
      </w:r>
      <w:hyperlink r:id="rId49" w:tooltip="Алексей Ильич Осипов" w:history="1">
        <w:r w:rsidRPr="00CB40CA">
          <w:rPr>
            <w:rStyle w:val="a3"/>
            <w:color w:val="0B0080"/>
            <w:sz w:val="28"/>
            <w:szCs w:val="28"/>
            <w:u w:val="none"/>
          </w:rPr>
          <w:t>Алексея Ильича Осипова</w:t>
        </w:r>
      </w:hyperlink>
      <w:r w:rsidRPr="00CB40CA">
        <w:rPr>
          <w:color w:val="000000"/>
          <w:sz w:val="28"/>
          <w:szCs w:val="28"/>
        </w:rPr>
        <w:t xml:space="preserve">, профессора богословия, преподавателя Московской Духовной Академии следует различать </w:t>
      </w:r>
      <w:proofErr w:type="spellStart"/>
      <w:r w:rsidRPr="00CB40CA">
        <w:rPr>
          <w:color w:val="000000"/>
          <w:sz w:val="28"/>
          <w:szCs w:val="28"/>
        </w:rPr>
        <w:t>гнушение</w:t>
      </w:r>
      <w:proofErr w:type="spellEnd"/>
      <w:r w:rsidRPr="00CB40CA">
        <w:rPr>
          <w:color w:val="000000"/>
          <w:sz w:val="28"/>
          <w:szCs w:val="28"/>
        </w:rPr>
        <w:t xml:space="preserve"> от воздержания: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i/>
          <w:iCs/>
          <w:color w:val="000000"/>
          <w:sz w:val="28"/>
          <w:szCs w:val="28"/>
        </w:rPr>
        <w:t xml:space="preserve">«Одно дело гнушаться, другое — воздерживаться. Это разные вещи. Что значит — гнушаюсь? Под </w:t>
      </w:r>
      <w:proofErr w:type="spellStart"/>
      <w:r w:rsidRPr="00CB40CA">
        <w:rPr>
          <w:i/>
          <w:iCs/>
          <w:color w:val="000000"/>
          <w:sz w:val="28"/>
          <w:szCs w:val="28"/>
        </w:rPr>
        <w:t>гнушением</w:t>
      </w:r>
      <w:proofErr w:type="spellEnd"/>
      <w:r w:rsidRPr="00CB40CA">
        <w:rPr>
          <w:i/>
          <w:iCs/>
          <w:color w:val="000000"/>
          <w:sz w:val="28"/>
          <w:szCs w:val="28"/>
        </w:rPr>
        <w:t xml:space="preserve"> что разумеется? Когда Апостольские правила пишут о </w:t>
      </w:r>
      <w:proofErr w:type="spellStart"/>
      <w:r w:rsidRPr="00CB40CA">
        <w:rPr>
          <w:i/>
          <w:iCs/>
          <w:color w:val="000000"/>
          <w:sz w:val="28"/>
          <w:szCs w:val="28"/>
        </w:rPr>
        <w:t>гнушении</w:t>
      </w:r>
      <w:proofErr w:type="spellEnd"/>
      <w:r w:rsidRPr="00CB40CA">
        <w:rPr>
          <w:i/>
          <w:iCs/>
          <w:color w:val="000000"/>
          <w:sz w:val="28"/>
          <w:szCs w:val="28"/>
        </w:rPr>
        <w:t>, что имеется в виду? Вино, мясо — то есть рассматривается то, что является творением Божиим. Гнушаться творением Божиим грешно. Но рассматривать — одно полезно, а другое вредно — это моя обязанность.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i/>
          <w:iCs/>
          <w:color w:val="000000"/>
          <w:sz w:val="28"/>
          <w:szCs w:val="28"/>
        </w:rPr>
        <w:t xml:space="preserve">Надо понимать разницу между </w:t>
      </w:r>
      <w:proofErr w:type="spellStart"/>
      <w:r w:rsidRPr="00CB40CA">
        <w:rPr>
          <w:i/>
          <w:iCs/>
          <w:color w:val="000000"/>
          <w:sz w:val="28"/>
          <w:szCs w:val="28"/>
        </w:rPr>
        <w:t>гнушением</w:t>
      </w:r>
      <w:proofErr w:type="spellEnd"/>
      <w:r w:rsidRPr="00CB40CA">
        <w:rPr>
          <w:i/>
          <w:iCs/>
          <w:color w:val="000000"/>
          <w:sz w:val="28"/>
          <w:szCs w:val="28"/>
        </w:rPr>
        <w:t xml:space="preserve"> и рассуждением. Что мне полезно и что — вредно. Вот алкоголь — вреден. Моему организму трудно пить водку, коньяк, спирт, да еще неразбавленный. И здесь я — нет-нет-нет! Но не потому, что гнушаюсь, потому что для меня смертельно, потом что вредно. Это разные понятия — вред и </w:t>
      </w:r>
      <w:proofErr w:type="spellStart"/>
      <w:r w:rsidRPr="00CB40CA">
        <w:rPr>
          <w:i/>
          <w:iCs/>
          <w:color w:val="000000"/>
          <w:sz w:val="28"/>
          <w:szCs w:val="28"/>
        </w:rPr>
        <w:t>гнушение</w:t>
      </w:r>
      <w:proofErr w:type="spellEnd"/>
      <w:r w:rsidRPr="00CB40CA">
        <w:rPr>
          <w:i/>
          <w:iCs/>
          <w:color w:val="000000"/>
          <w:sz w:val="28"/>
          <w:szCs w:val="28"/>
        </w:rPr>
        <w:t>.</w:t>
      </w:r>
      <w:hyperlink r:id="rId50" w:anchor="cite_note-23" w:history="1">
        <w:r w:rsidRPr="00CB40CA">
          <w:rPr>
            <w:rStyle w:val="a3"/>
            <w:color w:val="0B0080"/>
            <w:sz w:val="28"/>
            <w:szCs w:val="28"/>
            <w:u w:val="none"/>
            <w:vertAlign w:val="superscript"/>
          </w:rPr>
          <w:t>[23]</w:t>
        </w:r>
      </w:hyperlink>
      <w:r w:rsidRPr="00CB40CA">
        <w:rPr>
          <w:color w:val="000000"/>
          <w:sz w:val="28"/>
          <w:szCs w:val="28"/>
        </w:rPr>
        <w:t>.</w:t>
      </w:r>
    </w:p>
    <w:p w:rsidR="00CB40CA" w:rsidRPr="00CB40CA" w:rsidRDefault="00CB40CA" w:rsidP="00CB40CA">
      <w:pPr>
        <w:pStyle w:val="3"/>
        <w:shd w:val="clear" w:color="auto" w:fill="FFFFFF"/>
        <w:spacing w:before="0" w:after="72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0CA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Святые Церкви, воздерживавшиеся от вина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color w:val="000000"/>
          <w:sz w:val="28"/>
          <w:szCs w:val="28"/>
        </w:rPr>
        <w:t>„</w:t>
      </w:r>
      <w:hyperlink r:id="rId51" w:tooltip="Жития святых" w:history="1">
        <w:r w:rsidRPr="00CB40CA">
          <w:rPr>
            <w:rStyle w:val="a3"/>
            <w:color w:val="0B0080"/>
            <w:sz w:val="28"/>
            <w:szCs w:val="28"/>
            <w:u w:val="none"/>
          </w:rPr>
          <w:t>Жития святых</w:t>
        </w:r>
      </w:hyperlink>
      <w:r w:rsidRPr="00CB40CA">
        <w:rPr>
          <w:color w:val="000000"/>
          <w:sz w:val="28"/>
          <w:szCs w:val="28"/>
        </w:rPr>
        <w:t>“</w:t>
      </w:r>
      <w:r w:rsidRPr="00CB40CA">
        <w:rPr>
          <w:rStyle w:val="apple-converted-space"/>
          <w:color w:val="000000"/>
          <w:sz w:val="28"/>
          <w:szCs w:val="28"/>
        </w:rPr>
        <w:t> </w:t>
      </w:r>
      <w:hyperlink r:id="rId52" w:tooltip="Димитрий Ростовский" w:history="1">
        <w:r w:rsidRPr="00CB40CA">
          <w:rPr>
            <w:rStyle w:val="a3"/>
            <w:color w:val="0B0080"/>
            <w:sz w:val="28"/>
            <w:szCs w:val="28"/>
            <w:u w:val="none"/>
          </w:rPr>
          <w:t xml:space="preserve">святителя </w:t>
        </w:r>
        <w:proofErr w:type="spellStart"/>
        <w:r w:rsidRPr="00CB40CA">
          <w:rPr>
            <w:rStyle w:val="a3"/>
            <w:color w:val="0B0080"/>
            <w:sz w:val="28"/>
            <w:szCs w:val="28"/>
            <w:u w:val="none"/>
          </w:rPr>
          <w:t>Димитрия</w:t>
        </w:r>
        <w:proofErr w:type="spellEnd"/>
        <w:r w:rsidRPr="00CB40CA">
          <w:rPr>
            <w:rStyle w:val="a3"/>
            <w:color w:val="0B0080"/>
            <w:sz w:val="28"/>
            <w:szCs w:val="28"/>
            <w:u w:val="none"/>
          </w:rPr>
          <w:t xml:space="preserve"> Ростовского</w:t>
        </w:r>
      </w:hyperlink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</w:rPr>
        <w:t xml:space="preserve">указывают нам на множество </w:t>
      </w:r>
      <w:proofErr w:type="gramStart"/>
      <w:r w:rsidRPr="00CB40CA">
        <w:rPr>
          <w:color w:val="000000"/>
          <w:sz w:val="28"/>
          <w:szCs w:val="28"/>
        </w:rPr>
        <w:t>святых</w:t>
      </w:r>
      <w:proofErr w:type="gramEnd"/>
      <w:r w:rsidRPr="00CB40CA">
        <w:rPr>
          <w:color w:val="000000"/>
          <w:sz w:val="28"/>
          <w:szCs w:val="28"/>
        </w:rPr>
        <w:t xml:space="preserve"> которые ради воздержания совершенно отказывались от вина.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proofErr w:type="gramStart"/>
      <w:r w:rsidRPr="00CB40CA">
        <w:rPr>
          <w:color w:val="000000"/>
          <w:sz w:val="28"/>
          <w:szCs w:val="28"/>
        </w:rPr>
        <w:lastRenderedPageBreak/>
        <w:t xml:space="preserve">Преподобный Павел </w:t>
      </w:r>
      <w:proofErr w:type="spellStart"/>
      <w:r w:rsidRPr="00CB40CA">
        <w:rPr>
          <w:color w:val="000000"/>
          <w:sz w:val="28"/>
          <w:szCs w:val="28"/>
        </w:rPr>
        <w:t>Комельский</w:t>
      </w:r>
      <w:proofErr w:type="spellEnd"/>
      <w:r w:rsidRPr="00CB40CA">
        <w:rPr>
          <w:color w:val="000000"/>
          <w:sz w:val="28"/>
          <w:szCs w:val="28"/>
        </w:rPr>
        <w:t xml:space="preserve"> (память 10 января); Преподобный </w:t>
      </w:r>
      <w:proofErr w:type="spellStart"/>
      <w:r w:rsidRPr="00CB40CA">
        <w:rPr>
          <w:color w:val="000000"/>
          <w:sz w:val="28"/>
          <w:szCs w:val="28"/>
        </w:rPr>
        <w:t>Иринарх</w:t>
      </w:r>
      <w:proofErr w:type="spellEnd"/>
      <w:r w:rsidRPr="00CB40CA">
        <w:rPr>
          <w:color w:val="000000"/>
          <w:sz w:val="28"/>
          <w:szCs w:val="28"/>
        </w:rPr>
        <w:t xml:space="preserve"> Затворник(13 января); Преподобные отцы в </w:t>
      </w:r>
      <w:proofErr w:type="spellStart"/>
      <w:r w:rsidRPr="00CB40CA">
        <w:rPr>
          <w:color w:val="000000"/>
          <w:sz w:val="28"/>
          <w:szCs w:val="28"/>
        </w:rPr>
        <w:t>Синае</w:t>
      </w:r>
      <w:proofErr w:type="spellEnd"/>
      <w:r w:rsidRPr="00CB40CA">
        <w:rPr>
          <w:color w:val="000000"/>
          <w:sz w:val="28"/>
          <w:szCs w:val="28"/>
        </w:rPr>
        <w:t xml:space="preserve"> и </w:t>
      </w:r>
      <w:proofErr w:type="spellStart"/>
      <w:r w:rsidRPr="00CB40CA">
        <w:rPr>
          <w:color w:val="000000"/>
          <w:sz w:val="28"/>
          <w:szCs w:val="28"/>
        </w:rPr>
        <w:t>Раифе</w:t>
      </w:r>
      <w:proofErr w:type="spellEnd"/>
      <w:r w:rsidRPr="00CB40CA">
        <w:rPr>
          <w:color w:val="000000"/>
          <w:sz w:val="28"/>
          <w:szCs w:val="28"/>
        </w:rPr>
        <w:t xml:space="preserve"> (14 января); Преподобный </w:t>
      </w:r>
      <w:proofErr w:type="spellStart"/>
      <w:r w:rsidRPr="00CB40CA">
        <w:rPr>
          <w:color w:val="000000"/>
          <w:sz w:val="28"/>
          <w:szCs w:val="28"/>
        </w:rPr>
        <w:t>Макарий</w:t>
      </w:r>
      <w:proofErr w:type="spellEnd"/>
      <w:r w:rsidRPr="00CB40CA">
        <w:rPr>
          <w:color w:val="000000"/>
          <w:sz w:val="28"/>
          <w:szCs w:val="28"/>
        </w:rPr>
        <w:t xml:space="preserve"> Александрийский (19 января); Апостол Тимофей (22 января); </w:t>
      </w:r>
      <w:proofErr w:type="spellStart"/>
      <w:r w:rsidRPr="00CB40CA">
        <w:rPr>
          <w:color w:val="000000"/>
          <w:sz w:val="28"/>
          <w:szCs w:val="28"/>
        </w:rPr>
        <w:t>Священномученик</w:t>
      </w:r>
      <w:proofErr w:type="spellEnd"/>
      <w:r w:rsidRPr="00CB40CA">
        <w:rPr>
          <w:color w:val="000000"/>
          <w:sz w:val="28"/>
          <w:szCs w:val="28"/>
        </w:rPr>
        <w:t xml:space="preserve"> </w:t>
      </w:r>
      <w:proofErr w:type="spellStart"/>
      <w:r w:rsidRPr="00CB40CA">
        <w:rPr>
          <w:color w:val="000000"/>
          <w:sz w:val="28"/>
          <w:szCs w:val="28"/>
        </w:rPr>
        <w:t>Климент</w:t>
      </w:r>
      <w:proofErr w:type="spellEnd"/>
      <w:r w:rsidRPr="00CB40CA">
        <w:rPr>
          <w:color w:val="000000"/>
          <w:sz w:val="28"/>
          <w:szCs w:val="28"/>
        </w:rPr>
        <w:t xml:space="preserve">, епископ </w:t>
      </w:r>
      <w:proofErr w:type="spellStart"/>
      <w:r w:rsidRPr="00CB40CA">
        <w:rPr>
          <w:color w:val="000000"/>
          <w:sz w:val="28"/>
          <w:szCs w:val="28"/>
        </w:rPr>
        <w:t>Анкирский</w:t>
      </w:r>
      <w:proofErr w:type="spellEnd"/>
      <w:r w:rsidRPr="00CB40CA">
        <w:rPr>
          <w:color w:val="000000"/>
          <w:sz w:val="28"/>
          <w:szCs w:val="28"/>
        </w:rPr>
        <w:t xml:space="preserve"> (23 января); Преподобная Ксения, в мире </w:t>
      </w:r>
      <w:proofErr w:type="spellStart"/>
      <w:r w:rsidRPr="00CB40CA">
        <w:rPr>
          <w:color w:val="000000"/>
          <w:sz w:val="28"/>
          <w:szCs w:val="28"/>
        </w:rPr>
        <w:t>Евсевия</w:t>
      </w:r>
      <w:proofErr w:type="spellEnd"/>
      <w:r w:rsidRPr="00CB40CA">
        <w:rPr>
          <w:color w:val="000000"/>
          <w:sz w:val="28"/>
          <w:szCs w:val="28"/>
        </w:rPr>
        <w:t xml:space="preserve"> (24 января); Преподобный </w:t>
      </w:r>
      <w:proofErr w:type="spellStart"/>
      <w:r w:rsidRPr="00CB40CA">
        <w:rPr>
          <w:color w:val="000000"/>
          <w:sz w:val="28"/>
          <w:szCs w:val="28"/>
        </w:rPr>
        <w:t>Македоний</w:t>
      </w:r>
      <w:proofErr w:type="spellEnd"/>
      <w:r w:rsidRPr="00CB40CA">
        <w:rPr>
          <w:color w:val="000000"/>
          <w:sz w:val="28"/>
          <w:szCs w:val="28"/>
        </w:rPr>
        <w:t xml:space="preserve"> Пустынник (24 января); Преподобный </w:t>
      </w:r>
      <w:proofErr w:type="spellStart"/>
      <w:r w:rsidRPr="00CB40CA">
        <w:rPr>
          <w:color w:val="000000"/>
          <w:sz w:val="28"/>
          <w:szCs w:val="28"/>
        </w:rPr>
        <w:t>Макарий</w:t>
      </w:r>
      <w:proofErr w:type="spellEnd"/>
      <w:r w:rsidRPr="00CB40CA">
        <w:rPr>
          <w:color w:val="000000"/>
          <w:sz w:val="28"/>
          <w:szCs w:val="28"/>
        </w:rPr>
        <w:t xml:space="preserve"> </w:t>
      </w:r>
      <w:proofErr w:type="spellStart"/>
      <w:r w:rsidRPr="00CB40CA">
        <w:rPr>
          <w:color w:val="000000"/>
          <w:sz w:val="28"/>
          <w:szCs w:val="28"/>
        </w:rPr>
        <w:t>Колязинский</w:t>
      </w:r>
      <w:proofErr w:type="spellEnd"/>
      <w:r w:rsidRPr="00CB40CA">
        <w:rPr>
          <w:color w:val="000000"/>
          <w:sz w:val="28"/>
          <w:szCs w:val="28"/>
        </w:rPr>
        <w:t xml:space="preserve"> (17 марта);</w:t>
      </w:r>
      <w:proofErr w:type="gramEnd"/>
      <w:r w:rsidRPr="00CB40CA">
        <w:rPr>
          <w:color w:val="000000"/>
          <w:sz w:val="28"/>
          <w:szCs w:val="28"/>
        </w:rPr>
        <w:t xml:space="preserve"> Святитель </w:t>
      </w:r>
      <w:proofErr w:type="spellStart"/>
      <w:r w:rsidRPr="00CB40CA">
        <w:rPr>
          <w:color w:val="000000"/>
          <w:sz w:val="28"/>
          <w:szCs w:val="28"/>
        </w:rPr>
        <w:t>Евтихий</w:t>
      </w:r>
      <w:proofErr w:type="spellEnd"/>
      <w:r w:rsidRPr="00CB40CA">
        <w:rPr>
          <w:color w:val="000000"/>
          <w:sz w:val="28"/>
          <w:szCs w:val="28"/>
        </w:rPr>
        <w:t xml:space="preserve">, архиепископ Константинопольский(6 апреля); Преподобный </w:t>
      </w:r>
      <w:proofErr w:type="spellStart"/>
      <w:r w:rsidRPr="00CB40CA">
        <w:rPr>
          <w:color w:val="000000"/>
          <w:sz w:val="28"/>
          <w:szCs w:val="28"/>
        </w:rPr>
        <w:t>Пахомий</w:t>
      </w:r>
      <w:proofErr w:type="spellEnd"/>
      <w:r w:rsidRPr="00CB40CA">
        <w:rPr>
          <w:color w:val="000000"/>
          <w:sz w:val="28"/>
          <w:szCs w:val="28"/>
        </w:rPr>
        <w:t xml:space="preserve"> Великий (15 мая); Преподобный </w:t>
      </w:r>
      <w:proofErr w:type="spellStart"/>
      <w:r w:rsidRPr="00CB40CA">
        <w:rPr>
          <w:color w:val="000000"/>
          <w:sz w:val="28"/>
          <w:szCs w:val="28"/>
        </w:rPr>
        <w:t>Симеон</w:t>
      </w:r>
      <w:proofErr w:type="spellEnd"/>
      <w:r w:rsidRPr="00CB40CA">
        <w:rPr>
          <w:color w:val="000000"/>
          <w:sz w:val="28"/>
          <w:szCs w:val="28"/>
        </w:rPr>
        <w:t xml:space="preserve"> </w:t>
      </w:r>
      <w:proofErr w:type="spellStart"/>
      <w:r w:rsidRPr="00CB40CA">
        <w:rPr>
          <w:color w:val="000000"/>
          <w:sz w:val="28"/>
          <w:szCs w:val="28"/>
        </w:rPr>
        <w:t>Дивногорец</w:t>
      </w:r>
      <w:proofErr w:type="spellEnd"/>
      <w:r w:rsidRPr="00CB40CA">
        <w:rPr>
          <w:color w:val="000000"/>
          <w:sz w:val="28"/>
          <w:szCs w:val="28"/>
        </w:rPr>
        <w:t xml:space="preserve"> (24 мая); Блаженный </w:t>
      </w:r>
      <w:proofErr w:type="spellStart"/>
      <w:r w:rsidRPr="00CB40CA">
        <w:rPr>
          <w:color w:val="000000"/>
          <w:sz w:val="28"/>
          <w:szCs w:val="28"/>
        </w:rPr>
        <w:t>Иероним</w:t>
      </w:r>
      <w:proofErr w:type="spellEnd"/>
      <w:r w:rsidRPr="00CB40CA">
        <w:rPr>
          <w:color w:val="000000"/>
          <w:sz w:val="28"/>
          <w:szCs w:val="28"/>
        </w:rPr>
        <w:t xml:space="preserve">. (15 июня) Преподобный </w:t>
      </w:r>
      <w:proofErr w:type="spellStart"/>
      <w:r w:rsidRPr="00CB40CA">
        <w:rPr>
          <w:color w:val="000000"/>
          <w:sz w:val="28"/>
          <w:szCs w:val="28"/>
        </w:rPr>
        <w:t>Паисий</w:t>
      </w:r>
      <w:proofErr w:type="spellEnd"/>
      <w:r w:rsidRPr="00CB40CA">
        <w:rPr>
          <w:color w:val="000000"/>
          <w:sz w:val="28"/>
          <w:szCs w:val="28"/>
        </w:rPr>
        <w:t xml:space="preserve"> Великий (19 июня); Преподобный Афанасий Афонский (5 июня); Святитель Феодор епископ </w:t>
      </w:r>
      <w:proofErr w:type="spellStart"/>
      <w:r w:rsidRPr="00CB40CA">
        <w:rPr>
          <w:color w:val="000000"/>
          <w:sz w:val="28"/>
          <w:szCs w:val="28"/>
        </w:rPr>
        <w:t>Едесский</w:t>
      </w:r>
      <w:proofErr w:type="spellEnd"/>
      <w:r w:rsidRPr="00CB40CA">
        <w:rPr>
          <w:color w:val="000000"/>
          <w:sz w:val="28"/>
          <w:szCs w:val="28"/>
        </w:rPr>
        <w:t xml:space="preserve"> (9 июля); Преподобный Антоний Печерский (10 июля); </w:t>
      </w:r>
      <w:proofErr w:type="gramStart"/>
      <w:r w:rsidRPr="00CB40CA">
        <w:rPr>
          <w:color w:val="000000"/>
          <w:sz w:val="28"/>
          <w:szCs w:val="28"/>
        </w:rPr>
        <w:t>Преподобная</w:t>
      </w:r>
      <w:proofErr w:type="gramEnd"/>
      <w:r w:rsidRPr="00CB40CA">
        <w:rPr>
          <w:color w:val="000000"/>
          <w:sz w:val="28"/>
          <w:szCs w:val="28"/>
        </w:rPr>
        <w:t xml:space="preserve"> </w:t>
      </w:r>
      <w:proofErr w:type="spellStart"/>
      <w:r w:rsidRPr="00CB40CA">
        <w:rPr>
          <w:color w:val="000000"/>
          <w:sz w:val="28"/>
          <w:szCs w:val="28"/>
        </w:rPr>
        <w:t>Евпраксия</w:t>
      </w:r>
      <w:proofErr w:type="spellEnd"/>
      <w:r w:rsidRPr="00CB40CA">
        <w:rPr>
          <w:color w:val="000000"/>
          <w:sz w:val="28"/>
          <w:szCs w:val="28"/>
        </w:rPr>
        <w:t xml:space="preserve">(25 июля); Преподобный Моисей </w:t>
      </w:r>
      <w:proofErr w:type="spellStart"/>
      <w:r w:rsidRPr="00CB40CA">
        <w:rPr>
          <w:color w:val="000000"/>
          <w:sz w:val="28"/>
          <w:szCs w:val="28"/>
        </w:rPr>
        <w:t>Угрин</w:t>
      </w:r>
      <w:proofErr w:type="spellEnd"/>
      <w:r w:rsidRPr="00CB40CA">
        <w:rPr>
          <w:color w:val="000000"/>
          <w:sz w:val="28"/>
          <w:szCs w:val="28"/>
        </w:rPr>
        <w:t xml:space="preserve"> (26 июля); </w:t>
      </w:r>
      <w:proofErr w:type="gramStart"/>
      <w:r w:rsidRPr="00CB40CA">
        <w:rPr>
          <w:color w:val="000000"/>
          <w:sz w:val="28"/>
          <w:szCs w:val="28"/>
        </w:rPr>
        <w:t xml:space="preserve">Пророк Самуил (20 августа); Преподобный Александр Свирский (30 августа); Преподобный </w:t>
      </w:r>
      <w:proofErr w:type="spellStart"/>
      <w:r w:rsidRPr="00CB40CA">
        <w:rPr>
          <w:color w:val="000000"/>
          <w:sz w:val="28"/>
          <w:szCs w:val="28"/>
        </w:rPr>
        <w:t>Симеонн</w:t>
      </w:r>
      <w:proofErr w:type="spellEnd"/>
      <w:r w:rsidRPr="00CB40CA">
        <w:rPr>
          <w:color w:val="000000"/>
          <w:sz w:val="28"/>
          <w:szCs w:val="28"/>
        </w:rPr>
        <w:t xml:space="preserve"> Столпник (1 сентября); Преподобный Дорофей пустынник (16 сентября); Святитель </w:t>
      </w:r>
      <w:proofErr w:type="spellStart"/>
      <w:r w:rsidRPr="00CB40CA">
        <w:rPr>
          <w:color w:val="000000"/>
          <w:sz w:val="28"/>
          <w:szCs w:val="28"/>
        </w:rPr>
        <w:t>Димитрий</w:t>
      </w:r>
      <w:proofErr w:type="spellEnd"/>
      <w:r w:rsidRPr="00CB40CA">
        <w:rPr>
          <w:color w:val="000000"/>
          <w:sz w:val="28"/>
          <w:szCs w:val="28"/>
        </w:rPr>
        <w:t xml:space="preserve">, митрополит Ростовский, чудотворец (21 сентября); Преподобный Сергий Радонежский (25 сентября); Преподобный Харитон исповедник (28 сентября); Преподобный Дамиан Печерский (5 октября); Преподобная Таисия (8 октября); Святитель Мартин Милостивый, епископ </w:t>
      </w:r>
      <w:proofErr w:type="spellStart"/>
      <w:r w:rsidRPr="00CB40CA">
        <w:rPr>
          <w:color w:val="000000"/>
          <w:sz w:val="28"/>
          <w:szCs w:val="28"/>
        </w:rPr>
        <w:t>Турский</w:t>
      </w:r>
      <w:proofErr w:type="spellEnd"/>
      <w:r w:rsidRPr="00CB40CA">
        <w:rPr>
          <w:color w:val="000000"/>
          <w:sz w:val="28"/>
          <w:szCs w:val="28"/>
        </w:rPr>
        <w:t xml:space="preserve"> (12 октября);</w:t>
      </w:r>
      <w:proofErr w:type="gramEnd"/>
      <w:r w:rsidRPr="00CB40C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B40CA">
        <w:rPr>
          <w:color w:val="000000"/>
          <w:sz w:val="28"/>
          <w:szCs w:val="28"/>
        </w:rPr>
        <w:t>Преподобномученик</w:t>
      </w:r>
      <w:proofErr w:type="spellEnd"/>
      <w:r w:rsidRPr="00CB40CA">
        <w:rPr>
          <w:color w:val="000000"/>
          <w:sz w:val="28"/>
          <w:szCs w:val="28"/>
        </w:rPr>
        <w:t xml:space="preserve"> Лукиан, пресвитер </w:t>
      </w:r>
      <w:proofErr w:type="spellStart"/>
      <w:r w:rsidRPr="00CB40CA">
        <w:rPr>
          <w:color w:val="000000"/>
          <w:sz w:val="28"/>
          <w:szCs w:val="28"/>
        </w:rPr>
        <w:t>Антиохийский</w:t>
      </w:r>
      <w:proofErr w:type="spellEnd"/>
      <w:r w:rsidRPr="00CB40CA">
        <w:rPr>
          <w:color w:val="000000"/>
          <w:sz w:val="28"/>
          <w:szCs w:val="28"/>
        </w:rPr>
        <w:t xml:space="preserve"> (15 октября); Святитель Иоанн, епископ Суздальский (15 октября); Апостол Иаков, брат Господень по плоти (23 октября); Мученик </w:t>
      </w:r>
      <w:proofErr w:type="spellStart"/>
      <w:r w:rsidRPr="00CB40CA">
        <w:rPr>
          <w:color w:val="000000"/>
          <w:sz w:val="28"/>
          <w:szCs w:val="28"/>
        </w:rPr>
        <w:t>Арефа</w:t>
      </w:r>
      <w:proofErr w:type="spellEnd"/>
      <w:r w:rsidRPr="00CB40CA">
        <w:rPr>
          <w:color w:val="000000"/>
          <w:sz w:val="28"/>
          <w:szCs w:val="28"/>
        </w:rPr>
        <w:t xml:space="preserve"> (24 октября); Преподобный </w:t>
      </w:r>
      <w:proofErr w:type="spellStart"/>
      <w:r w:rsidRPr="00CB40CA">
        <w:rPr>
          <w:color w:val="000000"/>
          <w:sz w:val="28"/>
          <w:szCs w:val="28"/>
        </w:rPr>
        <w:t>Маркиан</w:t>
      </w:r>
      <w:proofErr w:type="spellEnd"/>
      <w:r w:rsidRPr="00CB40CA">
        <w:rPr>
          <w:color w:val="000000"/>
          <w:sz w:val="28"/>
          <w:szCs w:val="28"/>
        </w:rPr>
        <w:t xml:space="preserve"> (2 ноября); Преподобный </w:t>
      </w:r>
      <w:proofErr w:type="spellStart"/>
      <w:r w:rsidRPr="00CB40CA">
        <w:rPr>
          <w:color w:val="000000"/>
          <w:sz w:val="28"/>
          <w:szCs w:val="28"/>
        </w:rPr>
        <w:t>Иоанникий</w:t>
      </w:r>
      <w:proofErr w:type="spellEnd"/>
      <w:r w:rsidRPr="00CB40CA">
        <w:rPr>
          <w:color w:val="000000"/>
          <w:sz w:val="28"/>
          <w:szCs w:val="28"/>
        </w:rPr>
        <w:t xml:space="preserve"> Великий (4 ноября); Преподобный Лука (6 ноября); Святитель Иоанн Златоуст, патриарх Константинопольский (13 ноября); Преподобный Петр Молчальник (25 ноября); Преподобный Роман (27 ноября);</w:t>
      </w:r>
      <w:proofErr w:type="gramEnd"/>
      <w:r w:rsidRPr="00CB40CA">
        <w:rPr>
          <w:color w:val="000000"/>
          <w:sz w:val="28"/>
          <w:szCs w:val="28"/>
        </w:rPr>
        <w:t xml:space="preserve"> Святитель Феодор, архиепископ Ростовский (28 ноября); Преподобный Афанасий Печерский (2 декабря); </w:t>
      </w:r>
      <w:proofErr w:type="gramStart"/>
      <w:r w:rsidRPr="00CB40CA">
        <w:rPr>
          <w:color w:val="000000"/>
          <w:sz w:val="28"/>
          <w:szCs w:val="28"/>
        </w:rPr>
        <w:t>Преподобные</w:t>
      </w:r>
      <w:proofErr w:type="gramEnd"/>
      <w:r w:rsidRPr="00CB40CA">
        <w:rPr>
          <w:color w:val="000000"/>
          <w:sz w:val="28"/>
          <w:szCs w:val="28"/>
        </w:rPr>
        <w:t xml:space="preserve"> Иоанн, </w:t>
      </w:r>
      <w:proofErr w:type="spellStart"/>
      <w:r w:rsidRPr="00CB40CA">
        <w:rPr>
          <w:color w:val="000000"/>
          <w:sz w:val="28"/>
          <w:szCs w:val="28"/>
        </w:rPr>
        <w:t>Ираклемон</w:t>
      </w:r>
      <w:proofErr w:type="spellEnd"/>
      <w:r w:rsidRPr="00CB40CA">
        <w:rPr>
          <w:color w:val="000000"/>
          <w:sz w:val="28"/>
          <w:szCs w:val="28"/>
        </w:rPr>
        <w:t xml:space="preserve">, Андрей и Феофил (2 декабря); Преподобный Стефан </w:t>
      </w:r>
      <w:proofErr w:type="spellStart"/>
      <w:r w:rsidRPr="00CB40CA">
        <w:rPr>
          <w:color w:val="000000"/>
          <w:sz w:val="28"/>
          <w:szCs w:val="28"/>
        </w:rPr>
        <w:t>Новосиятель</w:t>
      </w:r>
      <w:proofErr w:type="spellEnd"/>
      <w:r w:rsidRPr="00CB40CA">
        <w:rPr>
          <w:color w:val="000000"/>
          <w:sz w:val="28"/>
          <w:szCs w:val="28"/>
        </w:rPr>
        <w:t xml:space="preserve"> (9 декабря); Преподобные Марк Пещерник и Феофил </w:t>
      </w:r>
      <w:proofErr w:type="spellStart"/>
      <w:r w:rsidRPr="00CB40CA">
        <w:rPr>
          <w:color w:val="000000"/>
          <w:sz w:val="28"/>
          <w:szCs w:val="28"/>
        </w:rPr>
        <w:t>Плачливый</w:t>
      </w:r>
      <w:proofErr w:type="spellEnd"/>
      <w:r w:rsidRPr="00CB40CA">
        <w:rPr>
          <w:color w:val="000000"/>
          <w:sz w:val="28"/>
          <w:szCs w:val="28"/>
        </w:rPr>
        <w:t xml:space="preserve"> (29 декабря).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color w:val="000000"/>
          <w:sz w:val="28"/>
          <w:szCs w:val="28"/>
        </w:rPr>
        <w:t>И многие другие святые мужи и жены.</w:t>
      </w:r>
    </w:p>
    <w:p w:rsidR="00CB40CA" w:rsidRPr="00CB40CA" w:rsidRDefault="00CB40CA" w:rsidP="00CB40CA">
      <w:pPr>
        <w:pStyle w:val="a4"/>
        <w:shd w:val="clear" w:color="auto" w:fill="FFFFFF"/>
        <w:spacing w:before="96" w:beforeAutospacing="0" w:after="120" w:afterAutospacing="0" w:line="240" w:lineRule="atLeast"/>
        <w:jc w:val="both"/>
        <w:rPr>
          <w:color w:val="000000"/>
          <w:sz w:val="28"/>
          <w:szCs w:val="28"/>
        </w:rPr>
      </w:pPr>
      <w:r w:rsidRPr="00CB40CA">
        <w:rPr>
          <w:color w:val="000000"/>
          <w:sz w:val="28"/>
          <w:szCs w:val="28"/>
        </w:rPr>
        <w:t>В житии</w:t>
      </w:r>
      <w:r w:rsidRPr="00CB40CA">
        <w:rPr>
          <w:rStyle w:val="apple-converted-space"/>
          <w:color w:val="000000"/>
          <w:sz w:val="28"/>
          <w:szCs w:val="28"/>
        </w:rPr>
        <w:t> </w:t>
      </w:r>
      <w:hyperlink r:id="rId53" w:tooltip="Апостол Марк" w:history="1">
        <w:r w:rsidRPr="00CB40CA">
          <w:rPr>
            <w:rStyle w:val="a3"/>
            <w:color w:val="0B0080"/>
            <w:sz w:val="28"/>
            <w:szCs w:val="28"/>
            <w:u w:val="none"/>
          </w:rPr>
          <w:t>Апостола и Евангелиста Марка</w:t>
        </w:r>
      </w:hyperlink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color w:val="000000"/>
          <w:sz w:val="28"/>
          <w:szCs w:val="28"/>
        </w:rPr>
        <w:t>(25 апреля) есть свидетельство о первых христианах из Александрии:</w:t>
      </w:r>
      <w:r w:rsidRPr="00CB40CA">
        <w:rPr>
          <w:rStyle w:val="apple-converted-space"/>
          <w:color w:val="000000"/>
          <w:sz w:val="28"/>
          <w:szCs w:val="28"/>
        </w:rPr>
        <w:t> </w:t>
      </w:r>
      <w:r w:rsidRPr="00CB40CA">
        <w:rPr>
          <w:i/>
          <w:iCs/>
          <w:color w:val="000000"/>
          <w:sz w:val="28"/>
          <w:szCs w:val="28"/>
        </w:rPr>
        <w:t>„Вина отнюдь никто из них не пьет</w:t>
      </w:r>
      <w:r w:rsidRPr="00CB40CA">
        <w:rPr>
          <w:color w:val="000000"/>
          <w:sz w:val="28"/>
          <w:szCs w:val="28"/>
        </w:rPr>
        <w:t>“</w:t>
      </w:r>
      <w:r w:rsidRPr="00CB40CA">
        <w:rPr>
          <w:rStyle w:val="apple-converted-space"/>
          <w:color w:val="000000"/>
          <w:sz w:val="28"/>
          <w:szCs w:val="28"/>
        </w:rPr>
        <w:t> </w:t>
      </w:r>
      <w:hyperlink r:id="rId54" w:anchor="cite_note-24" w:history="1">
        <w:r w:rsidRPr="00CB40CA">
          <w:rPr>
            <w:rStyle w:val="a3"/>
            <w:color w:val="0B0080"/>
            <w:sz w:val="28"/>
            <w:szCs w:val="28"/>
            <w:u w:val="none"/>
            <w:vertAlign w:val="superscript"/>
          </w:rPr>
          <w:t>[24]</w:t>
        </w:r>
      </w:hyperlink>
      <w:r w:rsidRPr="00CB40CA">
        <w:rPr>
          <w:color w:val="000000"/>
          <w:sz w:val="28"/>
          <w:szCs w:val="28"/>
        </w:rPr>
        <w:t>.</w:t>
      </w:r>
    </w:p>
    <w:p w:rsidR="00CB40CA" w:rsidRPr="00CB40CA" w:rsidRDefault="00CB40CA" w:rsidP="00CB40CA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B40CA">
        <w:rPr>
          <w:rFonts w:ascii="Arial" w:eastAsia="Times New Roman" w:hAnsi="Arial" w:cs="Arial"/>
          <w:color w:val="000000"/>
          <w:sz w:val="29"/>
          <w:lang w:eastAsia="ru-RU"/>
        </w:rPr>
        <w:t>Примечания</w:t>
      </w:r>
    </w:p>
    <w:p w:rsidR="00CB40CA" w:rsidRPr="00CB40CA" w:rsidRDefault="00CB40CA" w:rsidP="00CB40CA">
      <w:pPr>
        <w:numPr>
          <w:ilvl w:val="0"/>
          <w:numId w:val="5"/>
        </w:numPr>
        <w:shd w:val="clear" w:color="auto" w:fill="FFFFFF"/>
        <w:spacing w:before="100" w:beforeAutospacing="1" w:after="24" w:line="20" w:lineRule="atLeast"/>
        <w:ind w:left="768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55" w:anchor="cite_ref-1" w:history="1">
        <w:r w:rsidRPr="00CB40CA">
          <w:rPr>
            <w:rFonts w:ascii="Times New Roman" w:eastAsia="Times New Roman" w:hAnsi="Times New Roman" w:cs="Times New Roman"/>
            <w:b/>
            <w:bCs/>
            <w:color w:val="0B0080"/>
            <w:sz w:val="16"/>
            <w:szCs w:val="16"/>
            <w:lang w:eastAsia="ru-RU"/>
          </w:rPr>
          <w:t>↑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56" w:history="1"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u w:val="single"/>
            <w:lang w:eastAsia="ru-RU"/>
          </w:rPr>
          <w:t>Духовные стороны христианства [</w:t>
        </w:r>
        <w:proofErr w:type="spellStart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u w:val="single"/>
            <w:lang w:eastAsia="ru-RU"/>
          </w:rPr>
          <w:t>Pagez.ru</w:t>
        </w:r>
        <w:proofErr w:type="spellEnd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u w:val="single"/>
            <w:lang w:eastAsia="ru-RU"/>
          </w:rPr>
          <w:t>]</w:t>
        </w:r>
      </w:hyperlink>
    </w:p>
    <w:p w:rsidR="00CB40CA" w:rsidRPr="00CB40CA" w:rsidRDefault="00CB40CA" w:rsidP="00CB40CA">
      <w:pPr>
        <w:numPr>
          <w:ilvl w:val="0"/>
          <w:numId w:val="5"/>
        </w:numPr>
        <w:shd w:val="clear" w:color="auto" w:fill="FFFFFF"/>
        <w:spacing w:before="100" w:beforeAutospacing="1" w:after="24" w:line="20" w:lineRule="atLeast"/>
        <w:ind w:left="768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57" w:anchor="cite_ref-2" w:history="1">
        <w:r w:rsidRPr="00CB40CA">
          <w:rPr>
            <w:rFonts w:ascii="Times New Roman" w:eastAsia="Times New Roman" w:hAnsi="Times New Roman" w:cs="Times New Roman"/>
            <w:b/>
            <w:bCs/>
            <w:color w:val="0B0080"/>
            <w:sz w:val="16"/>
            <w:szCs w:val="16"/>
            <w:lang w:eastAsia="ru-RU"/>
          </w:rPr>
          <w:t>↑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58" w:history="1"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http://www.hrammaxim.ru/index.php?option=com_content&amp;view=category&amp;layout=blog&amp;id=37&amp;Itemid=58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Трезвость и </w:t>
      </w:r>
      <w:proofErr w:type="spellStart"/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трезвение</w:t>
      </w:r>
      <w:proofErr w:type="spellEnd"/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CB40CA" w:rsidRPr="00CB40CA" w:rsidRDefault="00CB40CA" w:rsidP="00CB40CA">
      <w:pPr>
        <w:numPr>
          <w:ilvl w:val="0"/>
          <w:numId w:val="5"/>
        </w:numPr>
        <w:shd w:val="clear" w:color="auto" w:fill="FFFFFF"/>
        <w:spacing w:before="100" w:beforeAutospacing="1" w:after="24" w:line="20" w:lineRule="atLeast"/>
        <w:ind w:left="768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59" w:anchor="cite_ref-3" w:history="1">
        <w:r w:rsidRPr="00CB40CA">
          <w:rPr>
            <w:rFonts w:ascii="Times New Roman" w:eastAsia="Times New Roman" w:hAnsi="Times New Roman" w:cs="Times New Roman"/>
            <w:b/>
            <w:bCs/>
            <w:color w:val="0B0080"/>
            <w:sz w:val="16"/>
            <w:szCs w:val="16"/>
            <w:lang w:eastAsia="ru-RU"/>
          </w:rPr>
          <w:t>↑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60" w:history="1"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«ТРЕЗВЕНИЕ — ЭТО НЕ ПРОСТО ОТКАЗ ОТ ВИНА. ТРЕЗВЕНИЕ — ЭТО ДУХОВНОЕ БОДРСТВОВАНИЕ».</w:t>
        </w:r>
      </w:hyperlink>
    </w:p>
    <w:p w:rsidR="00CB40CA" w:rsidRPr="00CB40CA" w:rsidRDefault="00CB40CA" w:rsidP="00CB40CA">
      <w:pPr>
        <w:numPr>
          <w:ilvl w:val="0"/>
          <w:numId w:val="5"/>
        </w:numPr>
        <w:shd w:val="clear" w:color="auto" w:fill="FFFFFF"/>
        <w:spacing w:before="100" w:beforeAutospacing="1" w:after="24" w:line="20" w:lineRule="atLeast"/>
        <w:ind w:left="768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61" w:anchor="cite_ref-4" w:history="1">
        <w:r w:rsidRPr="00CB40CA">
          <w:rPr>
            <w:rFonts w:ascii="Times New Roman" w:eastAsia="Times New Roman" w:hAnsi="Times New Roman" w:cs="Times New Roman"/>
            <w:b/>
            <w:bCs/>
            <w:color w:val="0B0080"/>
            <w:sz w:val="16"/>
            <w:szCs w:val="16"/>
            <w:lang w:eastAsia="ru-RU"/>
          </w:rPr>
          <w:t>↑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62" w:history="1"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 xml:space="preserve">Святые отцы о молитве и </w:t>
        </w:r>
        <w:proofErr w:type="spellStart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трезвении</w:t>
        </w:r>
        <w:proofErr w:type="spellEnd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.</w:t>
        </w:r>
      </w:hyperlink>
    </w:p>
    <w:p w:rsidR="00CB40CA" w:rsidRPr="00CB40CA" w:rsidRDefault="00CB40CA" w:rsidP="00CB40CA">
      <w:pPr>
        <w:numPr>
          <w:ilvl w:val="0"/>
          <w:numId w:val="5"/>
        </w:numPr>
        <w:shd w:val="clear" w:color="auto" w:fill="FFFFFF"/>
        <w:spacing w:before="100" w:beforeAutospacing="1" w:after="24" w:line="20" w:lineRule="atLeast"/>
        <w:ind w:left="768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63" w:anchor="cite_ref-5" w:history="1">
        <w:r w:rsidRPr="00CB40CA">
          <w:rPr>
            <w:rFonts w:ascii="Times New Roman" w:eastAsia="Times New Roman" w:hAnsi="Times New Roman" w:cs="Times New Roman"/>
            <w:b/>
            <w:bCs/>
            <w:color w:val="0B0080"/>
            <w:sz w:val="16"/>
            <w:szCs w:val="16"/>
            <w:lang w:eastAsia="ru-RU"/>
          </w:rPr>
          <w:t>↑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64" w:history="1"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Актуальная добродетель, или Свобода от самообмана.</w:t>
        </w:r>
      </w:hyperlink>
    </w:p>
    <w:p w:rsidR="00CB40CA" w:rsidRPr="00CB40CA" w:rsidRDefault="00CB40CA" w:rsidP="00CB40CA">
      <w:pPr>
        <w:numPr>
          <w:ilvl w:val="0"/>
          <w:numId w:val="5"/>
        </w:numPr>
        <w:shd w:val="clear" w:color="auto" w:fill="FFFFFF"/>
        <w:spacing w:before="100" w:beforeAutospacing="1" w:after="24" w:line="20" w:lineRule="atLeast"/>
        <w:ind w:left="768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65" w:anchor="cite_ref-6" w:history="1">
        <w:r w:rsidRPr="00CB40CA">
          <w:rPr>
            <w:rFonts w:ascii="Times New Roman" w:eastAsia="Times New Roman" w:hAnsi="Times New Roman" w:cs="Times New Roman"/>
            <w:b/>
            <w:bCs/>
            <w:color w:val="0B0080"/>
            <w:sz w:val="16"/>
            <w:szCs w:val="16"/>
            <w:lang w:eastAsia="ru-RU"/>
          </w:rPr>
          <w:t>↑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66" w:history="1"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 xml:space="preserve">Трезвость — </w:t>
        </w:r>
        <w:proofErr w:type="spellStart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virtus</w:t>
        </w:r>
        <w:proofErr w:type="spellEnd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 xml:space="preserve"> </w:t>
        </w:r>
        <w:proofErr w:type="spellStart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incognita</w:t>
        </w:r>
        <w:proofErr w:type="spellEnd"/>
      </w:hyperlink>
    </w:p>
    <w:p w:rsidR="00CB40CA" w:rsidRPr="00CB40CA" w:rsidRDefault="00CB40CA" w:rsidP="00CB40CA">
      <w:pPr>
        <w:numPr>
          <w:ilvl w:val="0"/>
          <w:numId w:val="5"/>
        </w:numPr>
        <w:shd w:val="clear" w:color="auto" w:fill="FFFFFF"/>
        <w:spacing w:before="100" w:beforeAutospacing="1" w:after="24" w:line="20" w:lineRule="atLeast"/>
        <w:ind w:left="768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67" w:anchor="cite_ref-7" w:history="1">
        <w:r w:rsidRPr="00CB40CA">
          <w:rPr>
            <w:rFonts w:ascii="Times New Roman" w:eastAsia="Times New Roman" w:hAnsi="Times New Roman" w:cs="Times New Roman"/>
            <w:b/>
            <w:bCs/>
            <w:color w:val="0B0080"/>
            <w:sz w:val="16"/>
            <w:szCs w:val="16"/>
            <w:lang w:eastAsia="ru-RU"/>
          </w:rPr>
          <w:t>↑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68" w:history="1"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http://www.ccel.org/contrib/ru/Otechnik/Ot43.html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spellStart"/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Отечник</w:t>
      </w:r>
      <w:proofErr w:type="spellEnd"/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gramStart"/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составленный</w:t>
      </w:r>
      <w:proofErr w:type="gramEnd"/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святителем Игнатием Брянчаниновым</w:t>
      </w:r>
    </w:p>
    <w:p w:rsidR="00CB40CA" w:rsidRPr="00CB40CA" w:rsidRDefault="00CB40CA" w:rsidP="00CB40CA">
      <w:pPr>
        <w:numPr>
          <w:ilvl w:val="0"/>
          <w:numId w:val="5"/>
        </w:numPr>
        <w:shd w:val="clear" w:color="auto" w:fill="FFFFFF"/>
        <w:spacing w:before="100" w:beforeAutospacing="1" w:after="24" w:line="20" w:lineRule="atLeast"/>
        <w:ind w:left="768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69" w:anchor="cite_ref-8" w:history="1">
        <w:r w:rsidRPr="00CB40CA">
          <w:rPr>
            <w:rFonts w:ascii="Times New Roman" w:eastAsia="Times New Roman" w:hAnsi="Times New Roman" w:cs="Times New Roman"/>
            <w:b/>
            <w:bCs/>
            <w:color w:val="0B0080"/>
            <w:sz w:val="16"/>
            <w:szCs w:val="16"/>
            <w:lang w:eastAsia="ru-RU"/>
          </w:rPr>
          <w:t>↑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70" w:history="1"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http://trezvenie.org/trezvenie/predanie/full/&amp;id=874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Толкование на</w:t>
      </w:r>
      <w:proofErr w:type="gramStart"/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</w:t>
      </w:r>
      <w:proofErr w:type="gramEnd"/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ервое послание св. апостола Павла к римлянам</w:t>
      </w:r>
    </w:p>
    <w:p w:rsidR="00CB40CA" w:rsidRPr="00CB40CA" w:rsidRDefault="00CB40CA" w:rsidP="00CB40CA">
      <w:pPr>
        <w:numPr>
          <w:ilvl w:val="0"/>
          <w:numId w:val="5"/>
        </w:numPr>
        <w:shd w:val="clear" w:color="auto" w:fill="FFFFFF"/>
        <w:spacing w:before="100" w:beforeAutospacing="1" w:after="24" w:line="20" w:lineRule="atLeast"/>
        <w:ind w:left="768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71" w:anchor="cite_ref-9" w:history="1">
        <w:r w:rsidRPr="00CB40CA">
          <w:rPr>
            <w:rFonts w:ascii="Times New Roman" w:eastAsia="Times New Roman" w:hAnsi="Times New Roman" w:cs="Times New Roman"/>
            <w:b/>
            <w:bCs/>
            <w:color w:val="0B0080"/>
            <w:sz w:val="16"/>
            <w:szCs w:val="16"/>
            <w:lang w:eastAsia="ru-RU"/>
          </w:rPr>
          <w:t>↑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72" w:history="1"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http://trezvenie.org/trezvenie/predanie/full/&amp;id=874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Толкование на</w:t>
      </w:r>
      <w:proofErr w:type="gramStart"/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</w:t>
      </w:r>
      <w:proofErr w:type="gramEnd"/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ервое послание св. апостола Павла к коринфянам</w:t>
      </w:r>
    </w:p>
    <w:p w:rsidR="00CB40CA" w:rsidRPr="00CB40CA" w:rsidRDefault="00CB40CA" w:rsidP="00CB40CA">
      <w:pPr>
        <w:numPr>
          <w:ilvl w:val="0"/>
          <w:numId w:val="5"/>
        </w:numPr>
        <w:shd w:val="clear" w:color="auto" w:fill="FFFFFF"/>
        <w:spacing w:before="100" w:beforeAutospacing="1" w:after="24" w:line="20" w:lineRule="atLeast"/>
        <w:ind w:left="768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↑ </w:t>
      </w:r>
      <w:hyperlink r:id="rId73" w:anchor="cite_ref-autogenerated1_10-0" w:history="1">
        <w:r w:rsidRPr="00CB40CA">
          <w:rPr>
            <w:rFonts w:ascii="Times New Roman" w:eastAsia="Times New Roman" w:hAnsi="Times New Roman" w:cs="Times New Roman"/>
            <w:color w:val="0B0080"/>
            <w:sz w:val="16"/>
            <w:szCs w:val="16"/>
            <w:lang w:eastAsia="ru-RU"/>
          </w:rPr>
          <w:t>Перейти к:</w:t>
        </w:r>
        <w:r w:rsidRPr="00CB40CA">
          <w:rPr>
            <w:rFonts w:ascii="Times New Roman" w:eastAsia="Times New Roman" w:hAnsi="Times New Roman" w:cs="Times New Roman"/>
            <w:b/>
            <w:bCs/>
            <w:i/>
            <w:iCs/>
            <w:color w:val="0B0080"/>
            <w:sz w:val="16"/>
            <w:szCs w:val="16"/>
            <w:vertAlign w:val="superscript"/>
            <w:lang w:eastAsia="ru-RU"/>
          </w:rPr>
          <w:t>1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74" w:anchor="cite_ref-autogenerated1_10-1" w:history="1">
        <w:r w:rsidRPr="00CB40CA">
          <w:rPr>
            <w:rFonts w:ascii="Times New Roman" w:eastAsia="Times New Roman" w:hAnsi="Times New Roman" w:cs="Times New Roman"/>
            <w:b/>
            <w:bCs/>
            <w:i/>
            <w:iCs/>
            <w:color w:val="0B0080"/>
            <w:sz w:val="16"/>
            <w:szCs w:val="16"/>
            <w:vertAlign w:val="superscript"/>
            <w:lang w:eastAsia="ru-RU"/>
          </w:rPr>
          <w:t>2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75" w:history="1"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 xml:space="preserve">«Против ли нас (абстинентов) Библия»: доклад </w:t>
        </w:r>
        <w:proofErr w:type="spellStart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священномученика</w:t>
        </w:r>
        <w:proofErr w:type="spellEnd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 xml:space="preserve"> Владимира (Богоявленского), митрополита Киевского, 1912 год.</w:t>
        </w:r>
      </w:hyperlink>
    </w:p>
    <w:p w:rsidR="00CB40CA" w:rsidRPr="00CB40CA" w:rsidRDefault="00CB40CA" w:rsidP="00CB40CA">
      <w:pPr>
        <w:numPr>
          <w:ilvl w:val="0"/>
          <w:numId w:val="5"/>
        </w:numPr>
        <w:shd w:val="clear" w:color="auto" w:fill="FFFFFF"/>
        <w:spacing w:before="100" w:beforeAutospacing="1" w:after="24" w:line="20" w:lineRule="atLeast"/>
        <w:ind w:left="768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↑ </w:t>
      </w:r>
      <w:hyperlink r:id="rId76" w:anchor="cite_ref-autogenerated3_11-0" w:history="1">
        <w:r w:rsidRPr="00CB40CA">
          <w:rPr>
            <w:rFonts w:ascii="Times New Roman" w:eastAsia="Times New Roman" w:hAnsi="Times New Roman" w:cs="Times New Roman"/>
            <w:color w:val="0B0080"/>
            <w:sz w:val="16"/>
            <w:szCs w:val="16"/>
            <w:lang w:eastAsia="ru-RU"/>
          </w:rPr>
          <w:t>Перейти к:</w:t>
        </w:r>
        <w:r w:rsidRPr="00CB40CA">
          <w:rPr>
            <w:rFonts w:ascii="Times New Roman" w:eastAsia="Times New Roman" w:hAnsi="Times New Roman" w:cs="Times New Roman"/>
            <w:b/>
            <w:bCs/>
            <w:i/>
            <w:iCs/>
            <w:color w:val="0B0080"/>
            <w:sz w:val="16"/>
            <w:szCs w:val="16"/>
            <w:vertAlign w:val="superscript"/>
            <w:lang w:eastAsia="ru-RU"/>
          </w:rPr>
          <w:t>1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77" w:anchor="cite_ref-autogenerated3_11-1" w:history="1">
        <w:r w:rsidRPr="00CB40CA">
          <w:rPr>
            <w:rFonts w:ascii="Times New Roman" w:eastAsia="Times New Roman" w:hAnsi="Times New Roman" w:cs="Times New Roman"/>
            <w:b/>
            <w:bCs/>
            <w:i/>
            <w:iCs/>
            <w:color w:val="0B0080"/>
            <w:sz w:val="16"/>
            <w:szCs w:val="16"/>
            <w:vertAlign w:val="superscript"/>
            <w:lang w:eastAsia="ru-RU"/>
          </w:rPr>
          <w:t>2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78" w:anchor="cite_ref-autogenerated3_11-2" w:history="1">
        <w:r w:rsidRPr="00CB40CA">
          <w:rPr>
            <w:rFonts w:ascii="Times New Roman" w:eastAsia="Times New Roman" w:hAnsi="Times New Roman" w:cs="Times New Roman"/>
            <w:b/>
            <w:bCs/>
            <w:i/>
            <w:iCs/>
            <w:color w:val="0B0080"/>
            <w:sz w:val="16"/>
            <w:szCs w:val="16"/>
            <w:vertAlign w:val="superscript"/>
            <w:lang w:eastAsia="ru-RU"/>
          </w:rPr>
          <w:t>3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79" w:anchor="cite_ref-autogenerated3_11-3" w:history="1">
        <w:r w:rsidRPr="00CB40CA">
          <w:rPr>
            <w:rFonts w:ascii="Times New Roman" w:eastAsia="Times New Roman" w:hAnsi="Times New Roman" w:cs="Times New Roman"/>
            <w:b/>
            <w:bCs/>
            <w:i/>
            <w:iCs/>
            <w:color w:val="0B0080"/>
            <w:sz w:val="16"/>
            <w:szCs w:val="16"/>
            <w:vertAlign w:val="superscript"/>
            <w:lang w:eastAsia="ru-RU"/>
          </w:rPr>
          <w:t>4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80" w:anchor="cite_ref-autogenerated3_11-4" w:history="1">
        <w:r w:rsidRPr="00CB40CA">
          <w:rPr>
            <w:rFonts w:ascii="Times New Roman" w:eastAsia="Times New Roman" w:hAnsi="Times New Roman" w:cs="Times New Roman"/>
            <w:b/>
            <w:bCs/>
            <w:i/>
            <w:iCs/>
            <w:color w:val="0B0080"/>
            <w:sz w:val="16"/>
            <w:szCs w:val="16"/>
            <w:vertAlign w:val="superscript"/>
            <w:lang w:eastAsia="ru-RU"/>
          </w:rPr>
          <w:t>5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81" w:anchor="cite_ref-autogenerated3_11-5" w:history="1">
        <w:r w:rsidRPr="00CB40CA">
          <w:rPr>
            <w:rFonts w:ascii="Times New Roman" w:eastAsia="Times New Roman" w:hAnsi="Times New Roman" w:cs="Times New Roman"/>
            <w:b/>
            <w:bCs/>
            <w:i/>
            <w:iCs/>
            <w:color w:val="0B0080"/>
            <w:sz w:val="16"/>
            <w:szCs w:val="16"/>
            <w:vertAlign w:val="superscript"/>
            <w:lang w:eastAsia="ru-RU"/>
          </w:rPr>
          <w:t>6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82" w:history="1"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Вино. Статья в Православной энциклопедии</w:t>
        </w:r>
      </w:hyperlink>
    </w:p>
    <w:p w:rsidR="00CB40CA" w:rsidRPr="00CB40CA" w:rsidRDefault="00CB40CA" w:rsidP="00CB40CA">
      <w:pPr>
        <w:numPr>
          <w:ilvl w:val="0"/>
          <w:numId w:val="5"/>
        </w:numPr>
        <w:shd w:val="clear" w:color="auto" w:fill="FFFFFF"/>
        <w:spacing w:before="100" w:beforeAutospacing="1" w:after="24" w:line="20" w:lineRule="atLeast"/>
        <w:ind w:left="768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83" w:anchor="cite_ref-12" w:history="1">
        <w:r w:rsidRPr="00CB40CA">
          <w:rPr>
            <w:rFonts w:ascii="Times New Roman" w:eastAsia="Times New Roman" w:hAnsi="Times New Roman" w:cs="Times New Roman"/>
            <w:b/>
            <w:bCs/>
            <w:color w:val="0B0080"/>
            <w:sz w:val="16"/>
            <w:szCs w:val="16"/>
            <w:lang w:eastAsia="ru-RU"/>
          </w:rPr>
          <w:t>↑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84" w:history="1"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 xml:space="preserve">Толкование на Евангелие от Иоанна </w:t>
        </w:r>
        <w:proofErr w:type="spellStart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свт</w:t>
        </w:r>
        <w:proofErr w:type="spellEnd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 xml:space="preserve">. </w:t>
        </w:r>
        <w:proofErr w:type="spellStart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Феофилакта</w:t>
        </w:r>
        <w:proofErr w:type="spellEnd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 xml:space="preserve"> Болгарского.</w:t>
        </w:r>
      </w:hyperlink>
    </w:p>
    <w:p w:rsidR="00CB40CA" w:rsidRPr="00CB40CA" w:rsidRDefault="00CB40CA" w:rsidP="00CB40CA">
      <w:pPr>
        <w:numPr>
          <w:ilvl w:val="0"/>
          <w:numId w:val="5"/>
        </w:numPr>
        <w:shd w:val="clear" w:color="auto" w:fill="FFFFFF"/>
        <w:spacing w:before="100" w:beforeAutospacing="1" w:after="24" w:line="20" w:lineRule="atLeast"/>
        <w:ind w:left="768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85" w:anchor="cite_ref-13" w:history="1">
        <w:r w:rsidRPr="00CB40CA">
          <w:rPr>
            <w:rFonts w:ascii="Times New Roman" w:eastAsia="Times New Roman" w:hAnsi="Times New Roman" w:cs="Times New Roman"/>
            <w:b/>
            <w:bCs/>
            <w:color w:val="0B0080"/>
            <w:sz w:val="16"/>
            <w:szCs w:val="16"/>
            <w:lang w:eastAsia="ru-RU"/>
          </w:rPr>
          <w:t>↑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86" w:history="1"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 xml:space="preserve">Профессор А. И. Осипов. </w:t>
        </w:r>
        <w:proofErr w:type="spellStart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Аудиолекция</w:t>
        </w:r>
        <w:proofErr w:type="spellEnd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 xml:space="preserve"> «О трезвости и </w:t>
        </w:r>
        <w:proofErr w:type="spellStart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трезвении</w:t>
        </w:r>
        <w:proofErr w:type="spellEnd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»</w:t>
        </w:r>
      </w:hyperlink>
    </w:p>
    <w:p w:rsidR="00CB40CA" w:rsidRPr="00CB40CA" w:rsidRDefault="00CB40CA" w:rsidP="00CB40CA">
      <w:pPr>
        <w:numPr>
          <w:ilvl w:val="0"/>
          <w:numId w:val="5"/>
        </w:numPr>
        <w:shd w:val="clear" w:color="auto" w:fill="FFFFFF"/>
        <w:spacing w:before="100" w:beforeAutospacing="1" w:after="24" w:line="20" w:lineRule="atLeast"/>
        <w:ind w:left="768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↑ </w:t>
      </w:r>
      <w:hyperlink r:id="rId87" w:anchor="cite_ref-autogenerated4_14-0" w:history="1">
        <w:r w:rsidRPr="00CB40CA">
          <w:rPr>
            <w:rFonts w:ascii="Times New Roman" w:eastAsia="Times New Roman" w:hAnsi="Times New Roman" w:cs="Times New Roman"/>
            <w:color w:val="0B0080"/>
            <w:sz w:val="16"/>
            <w:szCs w:val="16"/>
            <w:lang w:eastAsia="ru-RU"/>
          </w:rPr>
          <w:t>Перейти к:</w:t>
        </w:r>
        <w:r w:rsidRPr="00CB40CA">
          <w:rPr>
            <w:rFonts w:ascii="Times New Roman" w:eastAsia="Times New Roman" w:hAnsi="Times New Roman" w:cs="Times New Roman"/>
            <w:b/>
            <w:bCs/>
            <w:i/>
            <w:iCs/>
            <w:color w:val="0B0080"/>
            <w:sz w:val="16"/>
            <w:szCs w:val="16"/>
            <w:vertAlign w:val="superscript"/>
            <w:lang w:eastAsia="ru-RU"/>
          </w:rPr>
          <w:t>1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88" w:anchor="cite_ref-autogenerated4_14-1" w:history="1">
        <w:r w:rsidRPr="00CB40CA">
          <w:rPr>
            <w:rFonts w:ascii="Times New Roman" w:eastAsia="Times New Roman" w:hAnsi="Times New Roman" w:cs="Times New Roman"/>
            <w:b/>
            <w:bCs/>
            <w:i/>
            <w:iCs/>
            <w:color w:val="0B0080"/>
            <w:sz w:val="16"/>
            <w:szCs w:val="16"/>
            <w:vertAlign w:val="superscript"/>
            <w:lang w:eastAsia="ru-RU"/>
          </w:rPr>
          <w:t>2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89" w:history="1"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 xml:space="preserve">Святой праведный Иоанн </w:t>
        </w:r>
        <w:proofErr w:type="spellStart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Кронштадтский</w:t>
        </w:r>
        <w:proofErr w:type="spellEnd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 xml:space="preserve"> о трезвости. Доклад на съезде православной молодежи </w:t>
        </w:r>
        <w:proofErr w:type="spellStart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Барнаульско-Алтайской</w:t>
        </w:r>
        <w:proofErr w:type="spellEnd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 xml:space="preserve"> епархии.</w:t>
        </w:r>
      </w:hyperlink>
    </w:p>
    <w:p w:rsidR="00CB40CA" w:rsidRPr="00CB40CA" w:rsidRDefault="00CB40CA" w:rsidP="00CB40CA">
      <w:pPr>
        <w:numPr>
          <w:ilvl w:val="0"/>
          <w:numId w:val="5"/>
        </w:numPr>
        <w:shd w:val="clear" w:color="auto" w:fill="FFFFFF"/>
        <w:spacing w:before="100" w:beforeAutospacing="1" w:after="24" w:line="20" w:lineRule="atLeast"/>
        <w:ind w:left="768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90" w:anchor="cite_ref-15" w:history="1">
        <w:r w:rsidRPr="00CB40CA">
          <w:rPr>
            <w:rFonts w:ascii="Times New Roman" w:eastAsia="Times New Roman" w:hAnsi="Times New Roman" w:cs="Times New Roman"/>
            <w:b/>
            <w:bCs/>
            <w:color w:val="0B0080"/>
            <w:sz w:val="16"/>
            <w:szCs w:val="16"/>
            <w:lang w:eastAsia="ru-RU"/>
          </w:rPr>
          <w:t>↑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91" w:history="1"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 xml:space="preserve">Киевская Духовная Академия. Толкование на Послание </w:t>
        </w:r>
        <w:proofErr w:type="spellStart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святаго</w:t>
        </w:r>
        <w:proofErr w:type="spellEnd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 xml:space="preserve"> Апостола Павла к </w:t>
        </w:r>
        <w:proofErr w:type="spellStart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Галатом</w:t>
        </w:r>
        <w:proofErr w:type="spellEnd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.</w:t>
        </w:r>
      </w:hyperlink>
    </w:p>
    <w:p w:rsidR="00CB40CA" w:rsidRPr="00CB40CA" w:rsidRDefault="00CB40CA" w:rsidP="00CB40CA">
      <w:pPr>
        <w:numPr>
          <w:ilvl w:val="0"/>
          <w:numId w:val="5"/>
        </w:numPr>
        <w:shd w:val="clear" w:color="auto" w:fill="FFFFFF"/>
        <w:spacing w:before="100" w:beforeAutospacing="1" w:after="24" w:line="20" w:lineRule="atLeast"/>
        <w:ind w:left="768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↑ </w:t>
      </w:r>
      <w:hyperlink r:id="rId92" w:anchor="cite_ref-autogenerated5_16-0" w:history="1">
        <w:r w:rsidRPr="00CB40CA">
          <w:rPr>
            <w:rFonts w:ascii="Times New Roman" w:eastAsia="Times New Roman" w:hAnsi="Times New Roman" w:cs="Times New Roman"/>
            <w:color w:val="0B0080"/>
            <w:sz w:val="16"/>
            <w:szCs w:val="16"/>
            <w:lang w:eastAsia="ru-RU"/>
          </w:rPr>
          <w:t>Перейти к:</w:t>
        </w:r>
        <w:r w:rsidRPr="00CB40CA">
          <w:rPr>
            <w:rFonts w:ascii="Times New Roman" w:eastAsia="Times New Roman" w:hAnsi="Times New Roman" w:cs="Times New Roman"/>
            <w:b/>
            <w:bCs/>
            <w:i/>
            <w:iCs/>
            <w:color w:val="0B0080"/>
            <w:sz w:val="16"/>
            <w:szCs w:val="16"/>
            <w:vertAlign w:val="superscript"/>
            <w:lang w:eastAsia="ru-RU"/>
          </w:rPr>
          <w:t>1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93" w:anchor="cite_ref-autogenerated5_16-1" w:history="1">
        <w:r w:rsidRPr="00CB40CA">
          <w:rPr>
            <w:rFonts w:ascii="Times New Roman" w:eastAsia="Times New Roman" w:hAnsi="Times New Roman" w:cs="Times New Roman"/>
            <w:b/>
            <w:bCs/>
            <w:i/>
            <w:iCs/>
            <w:color w:val="0B0080"/>
            <w:sz w:val="16"/>
            <w:szCs w:val="16"/>
            <w:vertAlign w:val="superscript"/>
            <w:lang w:eastAsia="ru-RU"/>
          </w:rPr>
          <w:t>2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94" w:history="1"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 xml:space="preserve">Святитель Феофан Затворник (выборка слов о </w:t>
        </w:r>
        <w:proofErr w:type="spellStart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трезвении</w:t>
        </w:r>
        <w:proofErr w:type="spellEnd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 xml:space="preserve"> и трезвости)</w:t>
        </w:r>
      </w:hyperlink>
    </w:p>
    <w:p w:rsidR="00CB40CA" w:rsidRPr="00CB40CA" w:rsidRDefault="00CB40CA" w:rsidP="00CB40CA">
      <w:pPr>
        <w:numPr>
          <w:ilvl w:val="0"/>
          <w:numId w:val="5"/>
        </w:numPr>
        <w:shd w:val="clear" w:color="auto" w:fill="FFFFFF"/>
        <w:spacing w:before="100" w:beforeAutospacing="1" w:after="24" w:line="20" w:lineRule="atLeast"/>
        <w:ind w:left="768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95" w:anchor="cite_ref-17" w:history="1">
        <w:r w:rsidRPr="00CB40CA">
          <w:rPr>
            <w:rFonts w:ascii="Times New Roman" w:eastAsia="Times New Roman" w:hAnsi="Times New Roman" w:cs="Times New Roman"/>
            <w:b/>
            <w:bCs/>
            <w:color w:val="0B0080"/>
            <w:sz w:val="16"/>
            <w:szCs w:val="16"/>
            <w:lang w:eastAsia="ru-RU"/>
          </w:rPr>
          <w:t>↑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96" w:history="1"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«Против ли нас (абстинентов) Библия»</w:t>
        </w:r>
        <w:proofErr w:type="gramStart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 :</w:t>
        </w:r>
        <w:proofErr w:type="gramEnd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 xml:space="preserve"> доклад </w:t>
        </w:r>
        <w:proofErr w:type="spellStart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священномученика</w:t>
        </w:r>
        <w:proofErr w:type="spellEnd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 xml:space="preserve"> Владимира (Богоявленского), Московского архиерея, митрополита Киевского, 1912 год.</w:t>
        </w:r>
      </w:hyperlink>
    </w:p>
    <w:p w:rsidR="00CB40CA" w:rsidRPr="00CB40CA" w:rsidRDefault="00CB40CA" w:rsidP="00CB40CA">
      <w:pPr>
        <w:numPr>
          <w:ilvl w:val="0"/>
          <w:numId w:val="5"/>
        </w:numPr>
        <w:shd w:val="clear" w:color="auto" w:fill="FFFFFF"/>
        <w:spacing w:before="100" w:beforeAutospacing="1" w:after="24" w:line="20" w:lineRule="atLeast"/>
        <w:ind w:left="768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↑ </w:t>
      </w:r>
      <w:hyperlink r:id="rId97" w:anchor="cite_ref-NUS_18-0" w:history="1">
        <w:r w:rsidRPr="00CB40CA">
          <w:rPr>
            <w:rFonts w:ascii="Times New Roman" w:eastAsia="Times New Roman" w:hAnsi="Times New Roman" w:cs="Times New Roman"/>
            <w:color w:val="0B0080"/>
            <w:sz w:val="16"/>
            <w:szCs w:val="16"/>
            <w:lang w:eastAsia="ru-RU"/>
          </w:rPr>
          <w:t>Перейти к:</w:t>
        </w:r>
        <w:r w:rsidRPr="00CB40CA">
          <w:rPr>
            <w:rFonts w:ascii="Times New Roman" w:eastAsia="Times New Roman" w:hAnsi="Times New Roman" w:cs="Times New Roman"/>
            <w:b/>
            <w:bCs/>
            <w:i/>
            <w:iCs/>
            <w:color w:val="0B0080"/>
            <w:sz w:val="16"/>
            <w:szCs w:val="16"/>
            <w:vertAlign w:val="superscript"/>
            <w:lang w:eastAsia="ru-RU"/>
          </w:rPr>
          <w:t>1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98" w:anchor="cite_ref-NUS_18-1" w:history="1">
        <w:r w:rsidRPr="00CB40CA">
          <w:rPr>
            <w:rFonts w:ascii="Times New Roman" w:eastAsia="Times New Roman" w:hAnsi="Times New Roman" w:cs="Times New Roman"/>
            <w:b/>
            <w:bCs/>
            <w:i/>
            <w:iCs/>
            <w:color w:val="0B0080"/>
            <w:sz w:val="16"/>
            <w:szCs w:val="16"/>
            <w:vertAlign w:val="superscript"/>
            <w:lang w:eastAsia="ru-RU"/>
          </w:rPr>
          <w:t>2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spellStart"/>
      <w:r w:rsidRPr="00CB40C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Нюстрем</w:t>
      </w:r>
      <w:proofErr w:type="spellEnd"/>
      <w:r w:rsidRPr="00CB40C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Э.</w:t>
      </w:r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Библейский словарь. — Библия для всех, 2011. — С. статья "Вино". — 5000 экз. — </w:t>
      </w:r>
      <w:hyperlink r:id="rId99" w:history="1">
        <w:r w:rsidRPr="00CB40CA">
          <w:rPr>
            <w:rFonts w:ascii="Times New Roman" w:eastAsia="Times New Roman" w:hAnsi="Times New Roman" w:cs="Times New Roman"/>
            <w:color w:val="0B0080"/>
            <w:sz w:val="16"/>
            <w:szCs w:val="16"/>
            <w:lang w:eastAsia="ru-RU"/>
          </w:rPr>
          <w:t>ISBN 978-5-7454-1257-8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5-7454-0077-3 </w:t>
      </w:r>
      <w:hyperlink r:id="rId100" w:history="1"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[1]</w:t>
        </w:r>
      </w:hyperlink>
    </w:p>
    <w:p w:rsidR="00CB40CA" w:rsidRPr="00CB40CA" w:rsidRDefault="00CB40CA" w:rsidP="00CB40CA">
      <w:pPr>
        <w:numPr>
          <w:ilvl w:val="0"/>
          <w:numId w:val="5"/>
        </w:numPr>
        <w:shd w:val="clear" w:color="auto" w:fill="FFFFFF"/>
        <w:spacing w:before="100" w:beforeAutospacing="1" w:after="24" w:line="20" w:lineRule="atLeast"/>
        <w:ind w:left="768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101" w:anchor="cite_ref-19" w:history="1">
        <w:r w:rsidRPr="00CB40CA">
          <w:rPr>
            <w:rFonts w:ascii="Times New Roman" w:eastAsia="Times New Roman" w:hAnsi="Times New Roman" w:cs="Times New Roman"/>
            <w:b/>
            <w:bCs/>
            <w:color w:val="0B0080"/>
            <w:sz w:val="16"/>
            <w:szCs w:val="16"/>
            <w:lang w:eastAsia="ru-RU"/>
          </w:rPr>
          <w:t>↑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102" w:history="1"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 xml:space="preserve">«Типикон, сиречь, изображение </w:t>
        </w:r>
        <w:proofErr w:type="spellStart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церковнаго</w:t>
        </w:r>
        <w:proofErr w:type="spellEnd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 xml:space="preserve"> </w:t>
        </w:r>
        <w:proofErr w:type="spellStart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последования</w:t>
        </w:r>
        <w:proofErr w:type="spellEnd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 xml:space="preserve"> </w:t>
        </w:r>
        <w:proofErr w:type="gramStart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во</w:t>
        </w:r>
        <w:proofErr w:type="gramEnd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 xml:space="preserve"> Иерусалиме </w:t>
        </w:r>
        <w:proofErr w:type="spellStart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святыя</w:t>
        </w:r>
        <w:proofErr w:type="spellEnd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 xml:space="preserve"> лавры, </w:t>
        </w:r>
        <w:proofErr w:type="spellStart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преподобнаго</w:t>
        </w:r>
        <w:proofErr w:type="spellEnd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 xml:space="preserve"> и </w:t>
        </w:r>
        <w:proofErr w:type="spellStart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богоноснаго</w:t>
        </w:r>
        <w:proofErr w:type="spellEnd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 xml:space="preserve"> отца нашего Саввы».</w:t>
        </w:r>
      </w:hyperlink>
    </w:p>
    <w:p w:rsidR="00CB40CA" w:rsidRPr="00CB40CA" w:rsidRDefault="00CB40CA" w:rsidP="00CB40CA">
      <w:pPr>
        <w:numPr>
          <w:ilvl w:val="0"/>
          <w:numId w:val="5"/>
        </w:numPr>
        <w:shd w:val="clear" w:color="auto" w:fill="FFFFFF"/>
        <w:spacing w:before="100" w:beforeAutospacing="1" w:after="24" w:line="20" w:lineRule="atLeast"/>
        <w:ind w:left="768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103" w:anchor="cite_ref-20" w:history="1">
        <w:r w:rsidRPr="00CB40CA">
          <w:rPr>
            <w:rFonts w:ascii="Times New Roman" w:eastAsia="Times New Roman" w:hAnsi="Times New Roman" w:cs="Times New Roman"/>
            <w:b/>
            <w:bCs/>
            <w:color w:val="0B0080"/>
            <w:sz w:val="16"/>
            <w:szCs w:val="16"/>
            <w:lang w:eastAsia="ru-RU"/>
          </w:rPr>
          <w:t>↑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104" w:history="1"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 xml:space="preserve">«Трезвость — </w:t>
        </w:r>
        <w:proofErr w:type="spellStart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virtus</w:t>
        </w:r>
        <w:proofErr w:type="spellEnd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 xml:space="preserve"> </w:t>
        </w:r>
        <w:proofErr w:type="spellStart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incognita</w:t>
        </w:r>
        <w:proofErr w:type="spellEnd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».</w:t>
        </w:r>
      </w:hyperlink>
    </w:p>
    <w:p w:rsidR="00CB40CA" w:rsidRPr="00CB40CA" w:rsidRDefault="00CB40CA" w:rsidP="00CB40CA">
      <w:pPr>
        <w:numPr>
          <w:ilvl w:val="0"/>
          <w:numId w:val="5"/>
        </w:numPr>
        <w:shd w:val="clear" w:color="auto" w:fill="FFFFFF"/>
        <w:spacing w:before="100" w:beforeAutospacing="1" w:after="24" w:line="20" w:lineRule="atLeast"/>
        <w:ind w:left="768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105" w:anchor="cite_ref-21" w:history="1">
        <w:r w:rsidRPr="00CB40CA">
          <w:rPr>
            <w:rFonts w:ascii="Times New Roman" w:eastAsia="Times New Roman" w:hAnsi="Times New Roman" w:cs="Times New Roman"/>
            <w:b/>
            <w:bCs/>
            <w:color w:val="0B0080"/>
            <w:sz w:val="16"/>
            <w:szCs w:val="16"/>
            <w:lang w:eastAsia="ru-RU"/>
          </w:rPr>
          <w:t>↑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106" w:history="1"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51 Правило Святых Апостолов</w:t>
        </w:r>
      </w:hyperlink>
    </w:p>
    <w:p w:rsidR="00CB40CA" w:rsidRPr="00CB40CA" w:rsidRDefault="00CB40CA" w:rsidP="00CB40CA">
      <w:pPr>
        <w:numPr>
          <w:ilvl w:val="0"/>
          <w:numId w:val="5"/>
        </w:numPr>
        <w:shd w:val="clear" w:color="auto" w:fill="FFFFFF"/>
        <w:spacing w:before="100" w:beforeAutospacing="1" w:after="24" w:line="20" w:lineRule="atLeast"/>
        <w:ind w:left="768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107" w:anchor="cite_ref-22" w:history="1">
        <w:r w:rsidRPr="00CB40CA">
          <w:rPr>
            <w:rFonts w:ascii="Times New Roman" w:eastAsia="Times New Roman" w:hAnsi="Times New Roman" w:cs="Times New Roman"/>
            <w:b/>
            <w:bCs/>
            <w:color w:val="0B0080"/>
            <w:sz w:val="16"/>
            <w:szCs w:val="16"/>
            <w:lang w:eastAsia="ru-RU"/>
          </w:rPr>
          <w:t>↑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108" w:history="1"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Правило 53 Святых Апостолов</w:t>
        </w:r>
      </w:hyperlink>
    </w:p>
    <w:p w:rsidR="00CB40CA" w:rsidRPr="00CB40CA" w:rsidRDefault="00CB40CA" w:rsidP="00CB40CA">
      <w:pPr>
        <w:numPr>
          <w:ilvl w:val="0"/>
          <w:numId w:val="5"/>
        </w:numPr>
        <w:shd w:val="clear" w:color="auto" w:fill="FFFFFF"/>
        <w:spacing w:before="100" w:beforeAutospacing="1" w:after="24" w:line="20" w:lineRule="atLeast"/>
        <w:ind w:left="768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109" w:anchor="cite_ref-23" w:history="1">
        <w:r w:rsidRPr="00CB40CA">
          <w:rPr>
            <w:rFonts w:ascii="Times New Roman" w:eastAsia="Times New Roman" w:hAnsi="Times New Roman" w:cs="Times New Roman"/>
            <w:b/>
            <w:bCs/>
            <w:color w:val="0B0080"/>
            <w:sz w:val="16"/>
            <w:szCs w:val="16"/>
            <w:lang w:eastAsia="ru-RU"/>
          </w:rPr>
          <w:t>↑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110" w:history="1"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Беседа о трезвости с профессором Московской Духовной академии и семинарии, доктором богословия А. И. Осиповым.</w:t>
        </w:r>
      </w:hyperlink>
    </w:p>
    <w:p w:rsidR="00CB40CA" w:rsidRPr="00CB40CA" w:rsidRDefault="00CB40CA" w:rsidP="00CB40CA">
      <w:pPr>
        <w:numPr>
          <w:ilvl w:val="0"/>
          <w:numId w:val="5"/>
        </w:numPr>
        <w:shd w:val="clear" w:color="auto" w:fill="FFFFFF"/>
        <w:spacing w:before="100" w:beforeAutospacing="1" w:after="24" w:line="20" w:lineRule="atLeast"/>
        <w:ind w:left="768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hyperlink r:id="rId111" w:anchor="cite_ref-24" w:history="1">
        <w:r w:rsidRPr="00CB40CA">
          <w:rPr>
            <w:rFonts w:ascii="Times New Roman" w:eastAsia="Times New Roman" w:hAnsi="Times New Roman" w:cs="Times New Roman"/>
            <w:b/>
            <w:bCs/>
            <w:color w:val="0B0080"/>
            <w:sz w:val="16"/>
            <w:szCs w:val="16"/>
            <w:lang w:eastAsia="ru-RU"/>
          </w:rPr>
          <w:t>↑</w:t>
        </w:r>
      </w:hyperlink>
      <w:r w:rsidRPr="00CB4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hyperlink r:id="rId112" w:history="1"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 xml:space="preserve">Жития </w:t>
        </w:r>
        <w:proofErr w:type="spellStart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>Димитрия</w:t>
        </w:r>
        <w:proofErr w:type="spellEnd"/>
        <w:r w:rsidRPr="00CB40CA">
          <w:rPr>
            <w:rFonts w:ascii="Times New Roman" w:eastAsia="Times New Roman" w:hAnsi="Times New Roman" w:cs="Times New Roman"/>
            <w:color w:val="663366"/>
            <w:sz w:val="16"/>
            <w:szCs w:val="16"/>
            <w:lang w:eastAsia="ru-RU"/>
          </w:rPr>
          <w:t xml:space="preserve"> Ростовского.</w:t>
        </w:r>
      </w:hyperlink>
    </w:p>
    <w:p w:rsidR="00781115" w:rsidRPr="00CB40CA" w:rsidRDefault="00781115" w:rsidP="00CB40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1115" w:rsidRPr="00CB40CA" w:rsidSect="00CB40CA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A4B41"/>
    <w:multiLevelType w:val="multilevel"/>
    <w:tmpl w:val="A904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EF136D"/>
    <w:multiLevelType w:val="multilevel"/>
    <w:tmpl w:val="FA1E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D1921"/>
    <w:multiLevelType w:val="multilevel"/>
    <w:tmpl w:val="34D6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0D4864"/>
    <w:multiLevelType w:val="multilevel"/>
    <w:tmpl w:val="DC4A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AA2983"/>
    <w:multiLevelType w:val="multilevel"/>
    <w:tmpl w:val="6F18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0CA"/>
    <w:rsid w:val="00781115"/>
    <w:rsid w:val="00CB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15"/>
  </w:style>
  <w:style w:type="paragraph" w:styleId="2">
    <w:name w:val="heading 2"/>
    <w:basedOn w:val="a"/>
    <w:link w:val="20"/>
    <w:uiPriority w:val="9"/>
    <w:qFormat/>
    <w:rsid w:val="00CB4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0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0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B40CA"/>
  </w:style>
  <w:style w:type="character" w:customStyle="1" w:styleId="mw-editsection">
    <w:name w:val="mw-editsection"/>
    <w:basedOn w:val="a0"/>
    <w:rsid w:val="00CB40CA"/>
  </w:style>
  <w:style w:type="character" w:customStyle="1" w:styleId="mw-editsection-bracket">
    <w:name w:val="mw-editsection-bracket"/>
    <w:basedOn w:val="a0"/>
    <w:rsid w:val="00CB40CA"/>
  </w:style>
  <w:style w:type="character" w:styleId="a3">
    <w:name w:val="Hyperlink"/>
    <w:basedOn w:val="a0"/>
    <w:uiPriority w:val="99"/>
    <w:semiHidden/>
    <w:unhideWhenUsed/>
    <w:rsid w:val="00CB40C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CB40CA"/>
  </w:style>
  <w:style w:type="character" w:customStyle="1" w:styleId="apple-converted-space">
    <w:name w:val="apple-converted-space"/>
    <w:basedOn w:val="a0"/>
    <w:rsid w:val="00CB40CA"/>
  </w:style>
  <w:style w:type="paragraph" w:styleId="a4">
    <w:name w:val="Normal (Web)"/>
    <w:basedOn w:val="a"/>
    <w:uiPriority w:val="99"/>
    <w:semiHidden/>
    <w:unhideWhenUsed/>
    <w:rsid w:val="00CB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0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print">
    <w:name w:val="noprint"/>
    <w:basedOn w:val="a0"/>
    <w:rsid w:val="00CB40CA"/>
  </w:style>
  <w:style w:type="paragraph" w:styleId="a5">
    <w:name w:val="Balloon Text"/>
    <w:basedOn w:val="a"/>
    <w:link w:val="a6"/>
    <w:uiPriority w:val="99"/>
    <w:semiHidden/>
    <w:unhideWhenUsed/>
    <w:rsid w:val="00CB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0CA"/>
    <w:rPr>
      <w:rFonts w:ascii="Tahoma" w:hAnsi="Tahoma" w:cs="Tahoma"/>
      <w:sz w:val="16"/>
      <w:szCs w:val="16"/>
    </w:rPr>
  </w:style>
  <w:style w:type="paragraph" w:customStyle="1" w:styleId="collapse-refs-p">
    <w:name w:val="collapse-refs-p"/>
    <w:basedOn w:val="a"/>
    <w:rsid w:val="00CB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-text">
    <w:name w:val="reference-text"/>
    <w:basedOn w:val="a0"/>
    <w:rsid w:val="00CB40CA"/>
  </w:style>
  <w:style w:type="character" w:customStyle="1" w:styleId="mw-cite-backlink">
    <w:name w:val="mw-cite-backlink"/>
    <w:basedOn w:val="a0"/>
    <w:rsid w:val="00CB40CA"/>
  </w:style>
  <w:style w:type="character" w:customStyle="1" w:styleId="cite-accessibility-label">
    <w:name w:val="cite-accessibility-label"/>
    <w:basedOn w:val="a0"/>
    <w:rsid w:val="00CB40CA"/>
  </w:style>
  <w:style w:type="character" w:customStyle="1" w:styleId="citation">
    <w:name w:val="citation"/>
    <w:basedOn w:val="a0"/>
    <w:rsid w:val="00CB4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240">
          <w:blockQuote w:val="1"/>
          <w:marLeft w:val="490"/>
          <w:marRight w:val="0"/>
          <w:marTop w:val="168"/>
          <w:marBottom w:val="168"/>
          <w:divBdr>
            <w:top w:val="single" w:sz="6" w:space="2" w:color="E0E0E0"/>
            <w:left w:val="single" w:sz="6" w:space="9" w:color="E0E0E0"/>
            <w:bottom w:val="single" w:sz="6" w:space="2" w:color="E0E0E0"/>
            <w:right w:val="single" w:sz="6" w:space="9" w:color="E0E0E0"/>
          </w:divBdr>
          <w:divsChild>
            <w:div w:id="8487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5582">
          <w:blockQuote w:val="1"/>
          <w:marLeft w:val="490"/>
          <w:marRight w:val="0"/>
          <w:marTop w:val="168"/>
          <w:marBottom w:val="168"/>
          <w:divBdr>
            <w:top w:val="single" w:sz="6" w:space="2" w:color="E0E0E0"/>
            <w:left w:val="single" w:sz="6" w:space="9" w:color="E0E0E0"/>
            <w:bottom w:val="single" w:sz="6" w:space="2" w:color="E0E0E0"/>
            <w:right w:val="single" w:sz="6" w:space="9" w:color="E0E0E0"/>
          </w:divBdr>
          <w:divsChild>
            <w:div w:id="2879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70756">
          <w:blockQuote w:val="1"/>
          <w:marLeft w:val="490"/>
          <w:marRight w:val="0"/>
          <w:marTop w:val="168"/>
          <w:marBottom w:val="168"/>
          <w:divBdr>
            <w:top w:val="single" w:sz="6" w:space="2" w:color="E0E0E0"/>
            <w:left w:val="single" w:sz="6" w:space="9" w:color="E0E0E0"/>
            <w:bottom w:val="single" w:sz="6" w:space="2" w:color="E0E0E0"/>
            <w:right w:val="single" w:sz="6" w:space="9" w:color="E0E0E0"/>
          </w:divBdr>
          <w:divsChild>
            <w:div w:id="19722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21" Type="http://schemas.openxmlformats.org/officeDocument/2006/relationships/hyperlink" Target="http://ru.wikipedia.org/wiki/%D0%9D%D0%B0%D0%B7%D0%BE%D1%80%D0%B5%D0%B9" TargetMode="External"/><Relationship Id="rId42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47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63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68" Type="http://schemas.openxmlformats.org/officeDocument/2006/relationships/hyperlink" Target="http://www.ccel.org/contrib/ru/Otechnik/Ot43.html" TargetMode="External"/><Relationship Id="rId84" Type="http://schemas.openxmlformats.org/officeDocument/2006/relationships/hyperlink" Target="http://azbyka.ru/?otechnik/Feofilakt_Bolgarskij/tolk_54=2" TargetMode="External"/><Relationship Id="rId89" Type="http://schemas.openxmlformats.org/officeDocument/2006/relationships/hyperlink" Target="http://trezvenie.org/news/full/&amp;id=572" TargetMode="External"/><Relationship Id="rId112" Type="http://schemas.openxmlformats.org/officeDocument/2006/relationships/hyperlink" Target="http://trezvenie.org/trezvenie/predanie/full/&amp;id=667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2%D0%B8%D0%BA%D0%B8%D0%BF%D0%B5%D0%B4%D0%B8%D1%8F:%D0%A1%D1%81%D1%8B%D0%BB%D0%BA%D0%B8_%D0%BD%D0%B0_%D0%B8%D1%81%D1%82%D0%BE%D1%87%D0%BD%D0%B8%D0%BA%D0%B8" TargetMode="External"/><Relationship Id="rId29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107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11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24" Type="http://schemas.openxmlformats.org/officeDocument/2006/relationships/hyperlink" Target="http://ru.wikipedia.org/wiki/%D0%9A%D0%B0%D0%BD%D0%B0_%D0%93%D0%B0%D0%BB%D0%B8%D0%BB%D0%B5%D0%B9%D1%81%D0%BA%D0%B0%D1%8F" TargetMode="External"/><Relationship Id="rId32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37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40" Type="http://schemas.openxmlformats.org/officeDocument/2006/relationships/hyperlink" Target="http://ru.wikipedia.org/wiki/%D0%92%D0%B8%D0%BD%D0%BE" TargetMode="External"/><Relationship Id="rId45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53" Type="http://schemas.openxmlformats.org/officeDocument/2006/relationships/hyperlink" Target="http://ru.wikipedia.org/wiki/%D0%90%D0%BF%D0%BE%D1%81%D1%82%D0%BE%D0%BB_%D0%9C%D0%B0%D1%80%D0%BA" TargetMode="External"/><Relationship Id="rId58" Type="http://schemas.openxmlformats.org/officeDocument/2006/relationships/hyperlink" Target="http://www.hrammaxim.ru/index.php?option=com_content&amp;view=category&amp;layout=blog&amp;id=37&amp;Itemid=58" TargetMode="External"/><Relationship Id="rId66" Type="http://schemas.openxmlformats.org/officeDocument/2006/relationships/hyperlink" Target="http://trezvenie.org/trezvenie/ideology/pravoslavie/full/837.shtml" TargetMode="External"/><Relationship Id="rId74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79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87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102" Type="http://schemas.openxmlformats.org/officeDocument/2006/relationships/hyperlink" Target="http://trezvenie.org/trezvenie/predanie/full/&amp;id=817" TargetMode="External"/><Relationship Id="rId110" Type="http://schemas.openxmlformats.org/officeDocument/2006/relationships/hyperlink" Target="http://www.pravoslavie.ru/smi/37689.htm" TargetMode="External"/><Relationship Id="rId5" Type="http://schemas.openxmlformats.org/officeDocument/2006/relationships/hyperlink" Target="http://ru.wikipedia.org/wiki/%D0%A2%D1%80%D0%B5%D0%B7%D0%B2%D0%BE%D1%81%D1%82%D1%8C" TargetMode="External"/><Relationship Id="rId61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82" Type="http://schemas.openxmlformats.org/officeDocument/2006/relationships/hyperlink" Target="http://www.pravenc.ru/text/158698.html" TargetMode="External"/><Relationship Id="rId90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95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19" Type="http://schemas.openxmlformats.org/officeDocument/2006/relationships/hyperlink" Target="http://ru.wikipedia.org/wiki/%D0%94%D0%B0%D0%B2%D0%B8%D0%B4" TargetMode="External"/><Relationship Id="rId14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22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27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30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35" Type="http://schemas.openxmlformats.org/officeDocument/2006/relationships/hyperlink" Target="http://ru.wikipedia.org/wiki/%D0%92%D0%BB%D0%B0%D0%B4%D0%B8%D0%BC%D0%B8%D1%80_(%D0%91%D0%BE%D0%B3%D0%BE%D1%8F%D0%B2%D0%BB%D0%B5%D0%BD%D1%81%D0%BA%D0%B8%D0%B9)" TargetMode="External"/><Relationship Id="rId43" Type="http://schemas.openxmlformats.org/officeDocument/2006/relationships/hyperlink" Target="http://ru.wikipedia.org/wiki/%D0%92%D0%B8%D0%BD%D0%BE%D0%B3%D1%80%D0%B0%D0%B4" TargetMode="External"/><Relationship Id="rId48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56" Type="http://schemas.openxmlformats.org/officeDocument/2006/relationships/hyperlink" Target="http://www.pagez.ru/ds/trezvenie.php" TargetMode="External"/><Relationship Id="rId64" Type="http://schemas.openxmlformats.org/officeDocument/2006/relationships/hyperlink" Target="http://trezvenie.org/trezvenie/definition/full/&amp;id=56" TargetMode="External"/><Relationship Id="rId69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77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100" Type="http://schemas.openxmlformats.org/officeDocument/2006/relationships/hyperlink" Target="http://www.superbook.org/DICTIONARY/NUS/v.htm" TargetMode="External"/><Relationship Id="rId105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51" Type="http://schemas.openxmlformats.org/officeDocument/2006/relationships/hyperlink" Target="http://ru.wikipedia.org/wiki/%D0%96%D0%B8%D1%82%D0%B8%D1%8F_%D1%81%D0%B2%D1%8F%D1%82%D1%8B%D1%85" TargetMode="External"/><Relationship Id="rId72" Type="http://schemas.openxmlformats.org/officeDocument/2006/relationships/hyperlink" Target="http://trezvenie.org/trezvenie/predanie/full/&amp;id=874" TargetMode="External"/><Relationship Id="rId80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85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93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98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17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25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33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38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46" Type="http://schemas.openxmlformats.org/officeDocument/2006/relationships/hyperlink" Target="http://ru.wikipedia.org/wiki/%D0%9F%D1%80%D0%B0%D0%B2%D0%B8%D0%BB%D0%B0_%D1%81%D0%B2%D1%8F%D1%82%D1%8B%D1%85_%D0%B0%D0%BF%D0%BE%D1%81%D1%82%D0%BE%D0%BB%D0%BE%D0%B2" TargetMode="External"/><Relationship Id="rId59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67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103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108" Type="http://schemas.openxmlformats.org/officeDocument/2006/relationships/hyperlink" Target="http://lib.eparhia-saratov.ru/books/13n/nikodim_milosh/rules1/60.html" TargetMode="External"/><Relationship Id="rId20" Type="http://schemas.openxmlformats.org/officeDocument/2006/relationships/hyperlink" Target="http://ru.wikipedia.org/wiki/%D0%98%D0%BB%D0%B0" TargetMode="External"/><Relationship Id="rId41" Type="http://schemas.openxmlformats.org/officeDocument/2006/relationships/hyperlink" Target="http://ru.wikipedia.org/wiki/%D0%A2%D0%B8%D0%BF%D0%B8%D0%BA%D0%BE%D0%BD" TargetMode="External"/><Relationship Id="rId54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62" Type="http://schemas.openxmlformats.org/officeDocument/2006/relationships/hyperlink" Target="http://klikovo.ru/db/msg/8358" TargetMode="External"/><Relationship Id="rId70" Type="http://schemas.openxmlformats.org/officeDocument/2006/relationships/hyperlink" Target="http://trezvenie.org/trezvenie/predanie/full/&amp;id=874" TargetMode="External"/><Relationship Id="rId75" Type="http://schemas.openxmlformats.org/officeDocument/2006/relationships/hyperlink" Target="http://trezvenie.org/news/full/&amp;id=729" TargetMode="External"/><Relationship Id="rId83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88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91" Type="http://schemas.openxmlformats.org/officeDocument/2006/relationships/hyperlink" Target="http://www.bogoslov.ru/text/1081213/index.html" TargetMode="External"/><Relationship Id="rId96" Type="http://schemas.openxmlformats.org/officeDocument/2006/relationships/hyperlink" Target="http://trezvenie.org/trezvenie/ideology/pravoslavie/full/&amp;id=818" TargetMode="External"/><Relationship Id="rId111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15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23" Type="http://schemas.openxmlformats.org/officeDocument/2006/relationships/hyperlink" Target="http://ru.wikipedia.org/wiki/%D0%A1%D0%BE%D0%BB%D0%BE%D0%BC%D0%BE%D0%BD" TargetMode="External"/><Relationship Id="rId28" Type="http://schemas.openxmlformats.org/officeDocument/2006/relationships/hyperlink" Target="http://ru.wikipedia.org/wiki/%D0%93%D1%80%D0%B5%D1%87%D0%B5%D1%81%D0%BA%D0%B8%D0%B9_%D1%8F%D0%B7%D1%8B%D0%BA" TargetMode="External"/><Relationship Id="rId36" Type="http://schemas.openxmlformats.org/officeDocument/2006/relationships/hyperlink" Target="http://ru.wikipedia.org/wiki/%D0%98%D0%BE%D1%81%D0%B8%D1%84_%D0%A4%D0%BB%D0%B0%D0%B2%D0%B8%D0%B9" TargetMode="External"/><Relationship Id="rId49" Type="http://schemas.openxmlformats.org/officeDocument/2006/relationships/hyperlink" Target="http://ru.wikipedia.org/wiki/%D0%90%D0%BB%D0%B5%D0%BA%D1%81%D0%B5%D0%B9_%D0%98%D0%BB%D1%8C%D0%B8%D1%87_%D0%9E%D1%81%D0%B8%D0%BF%D0%BE%D0%B2" TargetMode="External"/><Relationship Id="rId57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106" Type="http://schemas.openxmlformats.org/officeDocument/2006/relationships/hyperlink" Target="http://lib.eparhia-saratov.ru/books/13n/nikodim_milosh/rules1/58.html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ru.wikipedia.org/wiki/%D0%9D%D0%B8%D0%BA%D0%BE%D0%BD_(%D0%A0%D0%BE%D0%B6%D0%B4%D0%B5%D1%81%D1%82%D0%B2%D0%B5%D0%BD%D1%81%D0%BA%D0%B8%D0%B9)" TargetMode="External"/><Relationship Id="rId31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44" Type="http://schemas.openxmlformats.org/officeDocument/2006/relationships/hyperlink" Target="http://ru.wikipedia.org/wiki/%D0%AD%D1%82%D0%B8%D0%BB%D0%BE%D0%B2%D1%8B%D0%B9_%D1%81%D0%BF%D0%B8%D1%80%D1%82" TargetMode="External"/><Relationship Id="rId52" Type="http://schemas.openxmlformats.org/officeDocument/2006/relationships/hyperlink" Target="http://ru.wikipedia.org/wiki/%D0%94%D0%B8%D0%BC%D0%B8%D1%82%D1%80%D0%B8%D0%B9_%D0%A0%D0%BE%D1%81%D1%82%D0%BE%D0%B2%D1%81%D0%BA%D0%B8%D0%B9" TargetMode="External"/><Relationship Id="rId60" Type="http://schemas.openxmlformats.org/officeDocument/2006/relationships/hyperlink" Target="http://azbyka.ru/dictionary/18/bachinin_o_trezvlenii-all.shtml" TargetMode="External"/><Relationship Id="rId65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73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78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81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86" Type="http://schemas.openxmlformats.org/officeDocument/2006/relationships/hyperlink" Target="http://tv-soyuz.ru/aboutchannel/at3238" TargetMode="External"/><Relationship Id="rId94" Type="http://schemas.openxmlformats.org/officeDocument/2006/relationships/hyperlink" Target="http://trezvenie.org/trezvenie/predanie/full/&amp;id=874" TargetMode="External"/><Relationship Id="rId99" Type="http://schemas.openxmlformats.org/officeDocument/2006/relationships/hyperlink" Target="http://ru.wikipedia.org/wiki/%D0%A1%D0%BB%D1%83%D0%B6%D0%B5%D0%B1%D0%BD%D0%B0%D1%8F:%D0%98%D1%81%D1%82%D0%BE%D1%87%D0%BD%D0%B8%D0%BA%D0%B8_%D0%BA%D0%BD%D0%B8%D0%B3/9785745412578" TargetMode="External"/><Relationship Id="rId101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13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18" Type="http://schemas.openxmlformats.org/officeDocument/2006/relationships/hyperlink" Target="http://ru.wikipedia.org/wiki/%D0%9D%D0%BE%D0%B9" TargetMode="External"/><Relationship Id="rId39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109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34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50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55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76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97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104" Type="http://schemas.openxmlformats.org/officeDocument/2006/relationships/hyperlink" Target="http://trezvenie.org/trezvenie/ideology/pravoslavie/full/837.shtml" TargetMode="External"/><Relationship Id="rId7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71" Type="http://schemas.openxmlformats.org/officeDocument/2006/relationships/hyperlink" Target="http://ru.wikipedia.org/wiki/%D0%A2%D1%80%D0%B5%D0%B7%D0%B2%D0%BE%D1%81%D1%82%D1%8C_%D0%B2_%D0%BF%D1%80%D0%B0%D0%B2%D0%BE%D1%81%D0%BB%D0%B0%D0%B2%D0%B8%D0%B8" TargetMode="External"/><Relationship Id="rId92" Type="http://schemas.openxmlformats.org/officeDocument/2006/relationships/hyperlink" Target="http://ru.wikipedia.org/wiki/%D0%A2%D1%80%D0%B5%D0%B7%D0%B2%D0%BE%D1%81%D1%82%D1%8C_%D0%B2_%D0%BF%D1%80%D0%B0%D0%B2%D0%BE%D1%81%D0%BB%D0%B0%D0%B2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5652</Words>
  <Characters>32221</Characters>
  <Application>Microsoft Office Word</Application>
  <DocSecurity>0</DocSecurity>
  <Lines>268</Lines>
  <Paragraphs>75</Paragraphs>
  <ScaleCrop>false</ScaleCrop>
  <Company>Krokoz™</Company>
  <LinksUpToDate>false</LinksUpToDate>
  <CharactersWithSpaces>37798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2014-03-08T09:38:00Z</dcterms:created>
  <dcterms:modified xsi:type="dcterms:W3CDTF">2014-03-08T09:48:00Z</dcterms:modified>
</cp:coreProperties>
</file>